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D6123" w:rsidRPr="00002403" w:rsidRDefault="005D6123" w:rsidP="005D6123">
      <w:pPr>
        <w:spacing w:line="360" w:lineRule="auto"/>
        <w:rPr>
          <w:rFonts w:ascii="Arial" w:hAnsi="Arial" w:cs="Arial" w:hint="cs"/>
          <w:sz w:val="24"/>
          <w:szCs w:val="24"/>
          <w:rtl/>
        </w:rPr>
      </w:pPr>
      <w:bookmarkStart w:id="0" w:name="_GoBack"/>
      <w:bookmarkEnd w:id="0"/>
    </w:p>
    <w:p w:rsidR="005D6123" w:rsidRPr="00002403" w:rsidRDefault="005D6123" w:rsidP="005D6123">
      <w:pPr>
        <w:spacing w:line="360" w:lineRule="auto"/>
        <w:jc w:val="right"/>
        <w:rPr>
          <w:rFonts w:ascii="Arial" w:hAnsi="Arial" w:cs="Arial"/>
          <w:sz w:val="24"/>
          <w:szCs w:val="24"/>
        </w:rPr>
      </w:pPr>
      <w:r w:rsidRPr="00002403">
        <w:rPr>
          <w:rFonts w:ascii="Arial" w:hAnsi="Arial" w:cs="Arial" w:hint="eastAsia"/>
          <w:sz w:val="24"/>
          <w:szCs w:val="24"/>
          <w:rtl/>
        </w:rPr>
        <w:t>‏</w:t>
      </w:r>
      <w:r w:rsidRPr="00002403">
        <w:rPr>
          <w:rFonts w:ascii="Arial" w:hAnsi="Arial" w:cs="Arial" w:hint="cs"/>
          <w:sz w:val="24"/>
          <w:szCs w:val="24"/>
          <w:rtl/>
        </w:rPr>
        <w:t>22.09.2016</w:t>
      </w:r>
      <w:r w:rsidRPr="00002403">
        <w:rPr>
          <w:rFonts w:ascii="Arial" w:hAnsi="Arial" w:cs="Arial"/>
          <w:sz w:val="24"/>
          <w:szCs w:val="24"/>
          <w:rtl/>
        </w:rPr>
        <w:br/>
      </w:r>
      <w:r w:rsidRPr="00002403">
        <w:rPr>
          <w:rFonts w:ascii="Arial" w:hAnsi="Arial" w:cs="Arial" w:hint="eastAsia"/>
          <w:sz w:val="24"/>
          <w:szCs w:val="24"/>
          <w:rtl/>
        </w:rPr>
        <w:t>‏</w:t>
      </w:r>
      <w:r w:rsidRPr="00002403">
        <w:rPr>
          <w:rFonts w:ascii="Arial" w:hAnsi="Arial" w:cs="Arial" w:hint="cs"/>
          <w:sz w:val="24"/>
          <w:szCs w:val="24"/>
          <w:rtl/>
        </w:rPr>
        <w:t>י"ט</w:t>
      </w:r>
      <w:r w:rsidRPr="00002403">
        <w:rPr>
          <w:rFonts w:ascii="Arial" w:hAnsi="Arial" w:cs="Arial"/>
          <w:sz w:val="24"/>
          <w:szCs w:val="24"/>
          <w:rtl/>
        </w:rPr>
        <w:t xml:space="preserve"> אלול תשע"ו</w:t>
      </w:r>
    </w:p>
    <w:p w:rsidR="005D6123" w:rsidRPr="00002403" w:rsidRDefault="005D6123" w:rsidP="005D6123">
      <w:pPr>
        <w:spacing w:line="360" w:lineRule="auto"/>
        <w:rPr>
          <w:rFonts w:ascii="Arial" w:hAnsi="Arial" w:cs="Arial"/>
          <w:b/>
          <w:bCs/>
          <w:sz w:val="24"/>
          <w:szCs w:val="24"/>
          <w:u w:val="single"/>
          <w:rtl/>
        </w:rPr>
      </w:pPr>
      <w:r w:rsidRPr="00002403">
        <w:rPr>
          <w:rFonts w:ascii="Arial" w:hAnsi="Arial" w:cs="Arial"/>
          <w:sz w:val="24"/>
          <w:szCs w:val="24"/>
          <w:rtl/>
        </w:rPr>
        <w:t xml:space="preserve">הנדון: </w:t>
      </w:r>
      <w:r w:rsidRPr="00002403">
        <w:rPr>
          <w:rFonts w:ascii="Arial" w:hAnsi="Arial" w:cs="Arial"/>
          <w:b/>
          <w:bCs/>
          <w:sz w:val="24"/>
          <w:szCs w:val="24"/>
          <w:u w:val="single"/>
          <w:rtl/>
        </w:rPr>
        <w:t xml:space="preserve">מכרז מס' </w:t>
      </w:r>
      <w:r w:rsidRPr="00002403">
        <w:rPr>
          <w:rFonts w:ascii="Arial" w:hAnsi="Arial" w:cs="Arial" w:hint="cs"/>
          <w:b/>
          <w:bCs/>
          <w:sz w:val="24"/>
          <w:szCs w:val="24"/>
          <w:u w:val="single"/>
          <w:rtl/>
        </w:rPr>
        <w:t>33</w:t>
      </w:r>
      <w:r w:rsidRPr="00002403">
        <w:rPr>
          <w:rFonts w:ascii="Arial" w:hAnsi="Arial" w:cs="Arial"/>
          <w:b/>
          <w:bCs/>
          <w:sz w:val="24"/>
          <w:szCs w:val="24"/>
          <w:u w:val="single"/>
          <w:rtl/>
        </w:rPr>
        <w:t xml:space="preserve">/16 – לקבלת שירותי </w:t>
      </w:r>
      <w:r w:rsidRPr="00002403">
        <w:rPr>
          <w:rFonts w:ascii="Arial" w:hAnsi="Arial" w:cs="Arial" w:hint="cs"/>
          <w:b/>
          <w:bCs/>
          <w:sz w:val="24"/>
          <w:szCs w:val="24"/>
          <w:u w:val="single"/>
          <w:rtl/>
        </w:rPr>
        <w:t>ניהול תוכן והפעלת ערוצים במרחב הדיגיטאלי עבור הסוכנות</w:t>
      </w:r>
      <w:r w:rsidRPr="00002403">
        <w:rPr>
          <w:rFonts w:ascii="Arial" w:hAnsi="Arial" w:cs="Arial"/>
          <w:b/>
          <w:bCs/>
          <w:sz w:val="24"/>
          <w:szCs w:val="24"/>
          <w:u w:val="single"/>
          <w:rtl/>
        </w:rPr>
        <w:t xml:space="preserve"> לעסקים קטנים ובינוניים</w:t>
      </w:r>
    </w:p>
    <w:p w:rsidR="005D6123" w:rsidRPr="00002403" w:rsidRDefault="005D6123" w:rsidP="005D6123">
      <w:pPr>
        <w:spacing w:line="360" w:lineRule="auto"/>
        <w:rPr>
          <w:rFonts w:ascii="Arial" w:hAnsi="Arial" w:cs="Arial"/>
          <w:b/>
          <w:bCs/>
          <w:sz w:val="24"/>
          <w:szCs w:val="24"/>
          <w:u w:val="single"/>
          <w:rtl/>
        </w:rPr>
      </w:pPr>
    </w:p>
    <w:p w:rsidR="005D6123" w:rsidRPr="00002403" w:rsidRDefault="005D6123" w:rsidP="005D6123">
      <w:pPr>
        <w:numPr>
          <w:ilvl w:val="0"/>
          <w:numId w:val="6"/>
        </w:numPr>
        <w:spacing w:line="360" w:lineRule="auto"/>
        <w:rPr>
          <w:rFonts w:ascii="Arial" w:hAnsi="Arial" w:cs="Arial"/>
          <w:sz w:val="24"/>
          <w:szCs w:val="24"/>
        </w:rPr>
      </w:pPr>
      <w:r w:rsidRPr="00002403">
        <w:rPr>
          <w:rFonts w:ascii="Arial" w:hAnsi="Arial" w:cs="Arial"/>
          <w:sz w:val="24"/>
          <w:szCs w:val="24"/>
          <w:rtl/>
        </w:rPr>
        <w:t xml:space="preserve">בהמשך למסמכי המכרז מיום </w:t>
      </w:r>
      <w:r w:rsidRPr="00002403">
        <w:rPr>
          <w:rFonts w:ascii="Arial" w:hAnsi="Arial" w:cs="Arial" w:hint="cs"/>
          <w:sz w:val="24"/>
          <w:szCs w:val="24"/>
          <w:rtl/>
        </w:rPr>
        <w:t>01.08.2016</w:t>
      </w:r>
      <w:r w:rsidRPr="00002403">
        <w:rPr>
          <w:rFonts w:ascii="Arial" w:hAnsi="Arial" w:cs="Arial"/>
          <w:sz w:val="24"/>
          <w:szCs w:val="24"/>
          <w:rtl/>
        </w:rPr>
        <w:t xml:space="preserve"> (</w:t>
      </w:r>
      <w:r w:rsidRPr="00002403">
        <w:rPr>
          <w:rFonts w:ascii="Arial" w:hAnsi="Arial" w:cs="Arial"/>
          <w:b/>
          <w:bCs/>
          <w:sz w:val="24"/>
          <w:szCs w:val="24"/>
          <w:rtl/>
        </w:rPr>
        <w:t>"מסמכי המכרז"</w:t>
      </w:r>
      <w:r w:rsidRPr="00002403">
        <w:rPr>
          <w:rFonts w:ascii="Arial" w:hAnsi="Arial" w:cs="Arial"/>
          <w:sz w:val="24"/>
          <w:szCs w:val="24"/>
          <w:rtl/>
        </w:rPr>
        <w:t xml:space="preserve">) ובמענה לשאלות ההבהרה של המציעים </w:t>
      </w:r>
      <w:r w:rsidRPr="00002403">
        <w:rPr>
          <w:rFonts w:ascii="Arial" w:hAnsi="Arial" w:cs="Arial" w:hint="cs"/>
          <w:sz w:val="24"/>
          <w:szCs w:val="24"/>
          <w:rtl/>
        </w:rPr>
        <w:t>אשר ה</w:t>
      </w:r>
      <w:r w:rsidRPr="00002403">
        <w:rPr>
          <w:rFonts w:ascii="Arial" w:hAnsi="Arial" w:cs="Arial"/>
          <w:sz w:val="24"/>
          <w:szCs w:val="24"/>
          <w:rtl/>
        </w:rPr>
        <w:t xml:space="preserve">תקבלו עד ליום </w:t>
      </w:r>
      <w:r w:rsidRPr="00002403">
        <w:rPr>
          <w:rFonts w:ascii="Arial" w:hAnsi="Arial" w:cs="Arial" w:hint="cs"/>
          <w:sz w:val="24"/>
          <w:szCs w:val="24"/>
          <w:rtl/>
        </w:rPr>
        <w:t>04.09</w:t>
      </w:r>
      <w:r w:rsidRPr="00002403">
        <w:rPr>
          <w:rFonts w:ascii="Arial" w:hAnsi="Arial" w:cs="Arial"/>
          <w:sz w:val="24"/>
          <w:szCs w:val="24"/>
          <w:rtl/>
        </w:rPr>
        <w:t>.2016, מצ"ב תשובות ועדת המכרזים לשאלות ההבהרה.</w:t>
      </w:r>
    </w:p>
    <w:p w:rsidR="005D6123" w:rsidRPr="00002403" w:rsidRDefault="005D6123" w:rsidP="005D6123">
      <w:pPr>
        <w:numPr>
          <w:ilvl w:val="0"/>
          <w:numId w:val="6"/>
        </w:numPr>
        <w:spacing w:line="360" w:lineRule="auto"/>
        <w:rPr>
          <w:rFonts w:ascii="Arial" w:hAnsi="Arial" w:cs="Arial"/>
          <w:sz w:val="24"/>
          <w:szCs w:val="24"/>
        </w:rPr>
      </w:pPr>
      <w:r w:rsidRPr="00002403">
        <w:rPr>
          <w:rFonts w:ascii="Arial" w:hAnsi="Arial" w:cs="Arial"/>
          <w:sz w:val="24"/>
          <w:szCs w:val="24"/>
          <w:rtl/>
        </w:rPr>
        <w:t>יובהר כי אין נוסח השאלות המפורט להלן זהה בהכרח לנוסח בו השתמשו המציעים וכי לא בהכרח נענתה כל שאלה.</w:t>
      </w:r>
    </w:p>
    <w:p w:rsidR="005D6123" w:rsidRPr="00002403" w:rsidRDefault="005D6123" w:rsidP="005D6123">
      <w:pPr>
        <w:numPr>
          <w:ilvl w:val="0"/>
          <w:numId w:val="6"/>
        </w:numPr>
        <w:spacing w:line="360" w:lineRule="auto"/>
        <w:rPr>
          <w:rFonts w:ascii="Arial" w:hAnsi="Arial" w:cs="Arial"/>
          <w:sz w:val="24"/>
          <w:szCs w:val="24"/>
        </w:rPr>
      </w:pPr>
      <w:r w:rsidRPr="00002403">
        <w:rPr>
          <w:rFonts w:ascii="Arial" w:hAnsi="Arial" w:cs="Arial"/>
          <w:sz w:val="24"/>
          <w:szCs w:val="24"/>
          <w:rtl/>
        </w:rPr>
        <w:t xml:space="preserve">כל ההבהרות, השינויים והתיקונים האמורים במכתב הבהרה זה ייחשבו כחלק ממסמכי המכרז. </w:t>
      </w:r>
    </w:p>
    <w:p w:rsidR="005D6123" w:rsidRPr="00002403" w:rsidRDefault="005D6123" w:rsidP="005D6123">
      <w:pPr>
        <w:numPr>
          <w:ilvl w:val="0"/>
          <w:numId w:val="6"/>
        </w:numPr>
        <w:spacing w:line="360" w:lineRule="auto"/>
        <w:rPr>
          <w:rFonts w:ascii="Arial" w:hAnsi="Arial" w:cs="Arial"/>
          <w:sz w:val="24"/>
          <w:szCs w:val="24"/>
        </w:rPr>
      </w:pPr>
      <w:r w:rsidRPr="00002403">
        <w:rPr>
          <w:rFonts w:ascii="Arial" w:hAnsi="Arial" w:cs="Arial"/>
          <w:sz w:val="24"/>
          <w:szCs w:val="24"/>
          <w:rtl/>
        </w:rPr>
        <w:t>אלא אם נאמר אחרת, לכל המונחים והמושגים האמורים במכתב הבהרה זה תהיה הפרשנות כאמור במסמכי המכרז.</w:t>
      </w:r>
      <w:r w:rsidRPr="00002403">
        <w:rPr>
          <w:rFonts w:ascii="Arial" w:hAnsi="Arial" w:cs="Arial" w:hint="cs"/>
          <w:sz w:val="24"/>
          <w:szCs w:val="24"/>
          <w:rtl/>
        </w:rPr>
        <w:t xml:space="preserve"> מצ"ב נוסח המכרז המעודכן על נספחיו.</w:t>
      </w:r>
    </w:p>
    <w:p w:rsidR="005D6123" w:rsidRPr="00002403" w:rsidRDefault="005D6123" w:rsidP="005D6123">
      <w:pPr>
        <w:numPr>
          <w:ilvl w:val="0"/>
          <w:numId w:val="6"/>
        </w:numPr>
        <w:spacing w:line="360" w:lineRule="auto"/>
        <w:rPr>
          <w:rFonts w:ascii="Arial" w:hAnsi="Arial" w:cs="Arial"/>
          <w:sz w:val="24"/>
          <w:szCs w:val="24"/>
        </w:rPr>
      </w:pPr>
      <w:r w:rsidRPr="00002403">
        <w:rPr>
          <w:rFonts w:ascii="Arial" w:hAnsi="Arial" w:cs="Arial"/>
          <w:sz w:val="24"/>
          <w:szCs w:val="24"/>
          <w:rtl/>
        </w:rPr>
        <w:t>אין להסתמך על כל הסבר או פירוש שניתן בעל פה או בכתב או בכל דרך אחרת על ידי מי מטעם המזמין או ועדת המכרזים, כל כשניתן, בכל פורום או צורה שהיא. השינויים היחידים מהאמור במסמכי המכרז וכן כל הפירושים וההבהרות להם הינם כמפורט במכתב הבהרה זה בלבד ובמכתבי הבהרות נוספים שיישלחו מטעם ועדת המכרזים, ככל שיישלחו.</w:t>
      </w:r>
    </w:p>
    <w:p w:rsidR="005D6123" w:rsidRPr="00002403" w:rsidRDefault="005D6123" w:rsidP="005D6123">
      <w:pPr>
        <w:numPr>
          <w:ilvl w:val="0"/>
          <w:numId w:val="6"/>
        </w:numPr>
        <w:spacing w:line="360" w:lineRule="auto"/>
        <w:rPr>
          <w:rFonts w:ascii="Arial" w:hAnsi="Arial" w:cs="Arial"/>
          <w:sz w:val="24"/>
          <w:szCs w:val="24"/>
        </w:rPr>
      </w:pPr>
      <w:r w:rsidRPr="00002403">
        <w:rPr>
          <w:rFonts w:ascii="Arial" w:hAnsi="Arial" w:cs="Arial"/>
          <w:sz w:val="24"/>
          <w:szCs w:val="24"/>
          <w:rtl/>
        </w:rPr>
        <w:t xml:space="preserve">האמור במכתב הבהרה זה אינו משנה או גורע מהאמור במסמכי המכרז אלא אם נאמר במפורש אחרת. </w:t>
      </w:r>
    </w:p>
    <w:tbl>
      <w:tblPr>
        <w:tblW w:w="0" w:type="auto"/>
        <w:tblLayout w:type="fixed"/>
        <w:tblLook w:val="04A0" w:firstRow="1" w:lastRow="0" w:firstColumn="1" w:lastColumn="0" w:noHBand="0" w:noVBand="1"/>
      </w:tblPr>
      <w:tblGrid>
        <w:gridCol w:w="3722"/>
      </w:tblGrid>
      <w:tr w:rsidR="005D6123" w:rsidRPr="00002403" w:rsidTr="00485555">
        <w:trPr>
          <w:trHeight w:val="263"/>
        </w:trPr>
        <w:tc>
          <w:tcPr>
            <w:tcW w:w="3722" w:type="dxa"/>
            <w:hideMark/>
          </w:tcPr>
          <w:p w:rsidR="005D6123" w:rsidRPr="00002403" w:rsidRDefault="005D6123" w:rsidP="00485555">
            <w:pPr>
              <w:spacing w:line="360" w:lineRule="auto"/>
              <w:rPr>
                <w:rFonts w:ascii="Arial" w:hAnsi="Arial" w:cs="Arial"/>
                <w:b/>
                <w:bCs/>
                <w:sz w:val="24"/>
                <w:szCs w:val="24"/>
                <w:rtl/>
              </w:rPr>
            </w:pPr>
            <w:r w:rsidRPr="00002403">
              <w:rPr>
                <w:rFonts w:ascii="Arial" w:hAnsi="Arial" w:cs="Arial"/>
                <w:b/>
                <w:bCs/>
                <w:sz w:val="24"/>
                <w:szCs w:val="24"/>
                <w:rtl/>
              </w:rPr>
              <w:t>בכבוד רב,</w:t>
            </w:r>
          </w:p>
          <w:p w:rsidR="005D6123" w:rsidRPr="00002403" w:rsidRDefault="005D6123" w:rsidP="00485555">
            <w:pPr>
              <w:spacing w:line="360" w:lineRule="auto"/>
              <w:rPr>
                <w:rFonts w:ascii="Arial" w:hAnsi="Arial" w:cs="Arial"/>
                <w:b/>
                <w:bCs/>
                <w:sz w:val="24"/>
                <w:szCs w:val="24"/>
              </w:rPr>
            </w:pPr>
            <w:r w:rsidRPr="00002403">
              <w:rPr>
                <w:rFonts w:ascii="Arial" w:hAnsi="Arial" w:cs="Arial" w:hint="cs"/>
                <w:b/>
                <w:bCs/>
                <w:sz w:val="24"/>
                <w:szCs w:val="24"/>
                <w:rtl/>
              </w:rPr>
              <w:t>וועדת המכרזים</w:t>
            </w:r>
          </w:p>
        </w:tc>
      </w:tr>
    </w:tbl>
    <w:tbl>
      <w:tblPr>
        <w:tblpPr w:leftFromText="180" w:rightFromText="180" w:vertAnchor="page" w:horzAnchor="margin" w:tblpXSpec="center" w:tblpY="3109"/>
        <w:bidiVisual/>
        <w:tblW w:w="135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03"/>
        <w:gridCol w:w="992"/>
        <w:gridCol w:w="2515"/>
        <w:gridCol w:w="4856"/>
        <w:gridCol w:w="4395"/>
      </w:tblGrid>
      <w:tr w:rsidR="005D6123" w:rsidRPr="003C273A" w:rsidTr="005D6123">
        <w:trPr>
          <w:trHeight w:val="26"/>
        </w:trPr>
        <w:tc>
          <w:tcPr>
            <w:tcW w:w="803" w:type="dxa"/>
            <w:tcBorders>
              <w:top w:val="single" w:sz="4" w:space="0" w:color="auto"/>
              <w:left w:val="single" w:sz="4" w:space="0" w:color="auto"/>
              <w:bottom w:val="single" w:sz="4" w:space="0" w:color="auto"/>
              <w:right w:val="single" w:sz="4" w:space="0" w:color="auto"/>
            </w:tcBorders>
            <w:vAlign w:val="center"/>
          </w:tcPr>
          <w:p w:rsidR="005D6123" w:rsidRPr="003C273A" w:rsidRDefault="005D6123" w:rsidP="005D6123">
            <w:pPr>
              <w:spacing w:before="40" w:line="276" w:lineRule="auto"/>
              <w:jc w:val="center"/>
              <w:rPr>
                <w:rFonts w:asciiTheme="minorBidi" w:hAnsiTheme="minorBidi" w:cstheme="minorBidi"/>
                <w:b/>
                <w:bCs/>
                <w:rtl/>
              </w:rPr>
            </w:pPr>
            <w:proofErr w:type="spellStart"/>
            <w:r>
              <w:rPr>
                <w:rFonts w:asciiTheme="minorBidi" w:hAnsiTheme="minorBidi" w:cstheme="minorBidi" w:hint="cs"/>
                <w:b/>
                <w:bCs/>
                <w:rtl/>
              </w:rPr>
              <w:lastRenderedPageBreak/>
              <w:t>מס"ד</w:t>
            </w:r>
            <w:proofErr w:type="spellEnd"/>
          </w:p>
        </w:tc>
        <w:tc>
          <w:tcPr>
            <w:tcW w:w="992" w:type="dxa"/>
            <w:tcBorders>
              <w:top w:val="single" w:sz="4" w:space="0" w:color="auto"/>
              <w:left w:val="single" w:sz="4" w:space="0" w:color="auto"/>
              <w:bottom w:val="single" w:sz="4" w:space="0" w:color="auto"/>
              <w:right w:val="single" w:sz="4" w:space="0" w:color="auto"/>
            </w:tcBorders>
            <w:vAlign w:val="center"/>
          </w:tcPr>
          <w:p w:rsidR="005D6123" w:rsidRPr="003C273A" w:rsidRDefault="005D6123" w:rsidP="005D6123">
            <w:pPr>
              <w:spacing w:before="40" w:line="276" w:lineRule="auto"/>
              <w:jc w:val="center"/>
              <w:rPr>
                <w:rFonts w:asciiTheme="minorBidi" w:hAnsiTheme="minorBidi" w:cstheme="minorBidi"/>
                <w:b/>
                <w:bCs/>
                <w:rtl/>
              </w:rPr>
            </w:pPr>
            <w:r>
              <w:rPr>
                <w:rFonts w:asciiTheme="minorBidi" w:hAnsiTheme="minorBidi" w:cstheme="minorBidi" w:hint="cs"/>
                <w:b/>
                <w:bCs/>
                <w:rtl/>
              </w:rPr>
              <w:t>מסמך</w:t>
            </w:r>
          </w:p>
        </w:tc>
        <w:tc>
          <w:tcPr>
            <w:tcW w:w="2515" w:type="dxa"/>
            <w:tcBorders>
              <w:top w:val="single" w:sz="4" w:space="0" w:color="auto"/>
              <w:left w:val="single" w:sz="4" w:space="0" w:color="auto"/>
              <w:bottom w:val="single" w:sz="4" w:space="0" w:color="auto"/>
              <w:right w:val="single" w:sz="4" w:space="0" w:color="auto"/>
            </w:tcBorders>
            <w:vAlign w:val="center"/>
          </w:tcPr>
          <w:p w:rsidR="005D6123" w:rsidRPr="003C273A" w:rsidRDefault="005D6123" w:rsidP="005D6123">
            <w:pPr>
              <w:spacing w:before="40" w:line="276" w:lineRule="auto"/>
              <w:jc w:val="center"/>
              <w:rPr>
                <w:rFonts w:asciiTheme="minorBidi" w:hAnsiTheme="minorBidi" w:cstheme="minorBidi"/>
                <w:b/>
                <w:bCs/>
              </w:rPr>
            </w:pPr>
            <w:r w:rsidRPr="003C273A">
              <w:rPr>
                <w:rFonts w:asciiTheme="minorBidi" w:hAnsiTheme="minorBidi" w:cstheme="minorBidi"/>
                <w:b/>
                <w:bCs/>
                <w:rtl/>
              </w:rPr>
              <w:t>סעיף</w:t>
            </w:r>
          </w:p>
        </w:tc>
        <w:tc>
          <w:tcPr>
            <w:tcW w:w="4856" w:type="dxa"/>
            <w:tcBorders>
              <w:top w:val="single" w:sz="4" w:space="0" w:color="auto"/>
              <w:left w:val="single" w:sz="4" w:space="0" w:color="auto"/>
              <w:bottom w:val="single" w:sz="4" w:space="0" w:color="auto"/>
              <w:right w:val="single" w:sz="4" w:space="0" w:color="auto"/>
            </w:tcBorders>
            <w:vAlign w:val="center"/>
          </w:tcPr>
          <w:p w:rsidR="005D6123" w:rsidRPr="003C273A" w:rsidRDefault="005D6123" w:rsidP="005D6123">
            <w:pPr>
              <w:spacing w:before="40" w:line="276" w:lineRule="auto"/>
              <w:jc w:val="center"/>
              <w:rPr>
                <w:rFonts w:asciiTheme="minorBidi" w:hAnsiTheme="minorBidi" w:cstheme="minorBidi"/>
                <w:b/>
                <w:bCs/>
              </w:rPr>
            </w:pPr>
            <w:r w:rsidRPr="003C273A">
              <w:rPr>
                <w:rFonts w:asciiTheme="minorBidi" w:hAnsiTheme="minorBidi" w:cstheme="minorBidi"/>
                <w:b/>
                <w:bCs/>
                <w:rtl/>
              </w:rPr>
              <w:t>השאלה</w:t>
            </w:r>
          </w:p>
        </w:tc>
        <w:tc>
          <w:tcPr>
            <w:tcW w:w="4395" w:type="dxa"/>
            <w:tcBorders>
              <w:top w:val="single" w:sz="4" w:space="0" w:color="auto"/>
              <w:left w:val="single" w:sz="4" w:space="0" w:color="auto"/>
              <w:bottom w:val="single" w:sz="4" w:space="0" w:color="auto"/>
              <w:right w:val="single" w:sz="4" w:space="0" w:color="auto"/>
            </w:tcBorders>
          </w:tcPr>
          <w:p w:rsidR="005D6123" w:rsidRDefault="005D6123" w:rsidP="005D6123">
            <w:pPr>
              <w:spacing w:before="40" w:line="276" w:lineRule="auto"/>
              <w:jc w:val="center"/>
              <w:rPr>
                <w:rFonts w:asciiTheme="minorBidi" w:hAnsiTheme="minorBidi" w:cstheme="minorBidi"/>
                <w:b/>
                <w:bCs/>
                <w:rtl/>
              </w:rPr>
            </w:pPr>
            <w:r>
              <w:rPr>
                <w:rFonts w:asciiTheme="minorBidi" w:hAnsiTheme="minorBidi" w:cstheme="minorBidi" w:hint="cs"/>
                <w:b/>
                <w:bCs/>
                <w:rtl/>
              </w:rPr>
              <w:t>הבהרה</w:t>
            </w:r>
          </w:p>
        </w:tc>
      </w:tr>
      <w:tr w:rsidR="005D6123" w:rsidRPr="003C273A" w:rsidTr="005D6123">
        <w:trPr>
          <w:trHeight w:val="168"/>
        </w:trPr>
        <w:tc>
          <w:tcPr>
            <w:tcW w:w="803" w:type="dxa"/>
            <w:tcBorders>
              <w:top w:val="single" w:sz="4" w:space="0" w:color="auto"/>
              <w:left w:val="single" w:sz="4" w:space="0" w:color="auto"/>
              <w:bottom w:val="single" w:sz="4" w:space="0" w:color="auto"/>
              <w:right w:val="single" w:sz="4" w:space="0" w:color="auto"/>
            </w:tcBorders>
            <w:vAlign w:val="center"/>
          </w:tcPr>
          <w:p w:rsidR="005D6123" w:rsidRPr="003C273A" w:rsidRDefault="005D6123" w:rsidP="005D6123">
            <w:pPr>
              <w:numPr>
                <w:ilvl w:val="0"/>
                <w:numId w:val="1"/>
              </w:numPr>
              <w:spacing w:before="40" w:line="276" w:lineRule="auto"/>
              <w:jc w:val="center"/>
              <w:rPr>
                <w:rFonts w:asciiTheme="minorBidi" w:hAnsiTheme="minorBidi" w:cstheme="minorBidi"/>
              </w:rPr>
            </w:pPr>
          </w:p>
        </w:tc>
        <w:tc>
          <w:tcPr>
            <w:tcW w:w="992" w:type="dxa"/>
            <w:tcBorders>
              <w:top w:val="single" w:sz="4" w:space="0" w:color="auto"/>
              <w:left w:val="single" w:sz="4" w:space="0" w:color="auto"/>
              <w:bottom w:val="single" w:sz="4" w:space="0" w:color="auto"/>
              <w:right w:val="single" w:sz="4" w:space="0" w:color="auto"/>
            </w:tcBorders>
            <w:vAlign w:val="center"/>
          </w:tcPr>
          <w:p w:rsidR="005D6123" w:rsidRPr="003C273A" w:rsidRDefault="005D6123" w:rsidP="005D6123">
            <w:pPr>
              <w:spacing w:before="40" w:line="276" w:lineRule="auto"/>
              <w:jc w:val="center"/>
              <w:rPr>
                <w:rFonts w:asciiTheme="minorBidi" w:hAnsiTheme="minorBidi" w:cstheme="minorBidi"/>
              </w:rPr>
            </w:pPr>
            <w:r w:rsidRPr="003C273A">
              <w:rPr>
                <w:rFonts w:asciiTheme="minorBidi" w:hAnsiTheme="minorBidi" w:cstheme="minorBidi"/>
                <w:rtl/>
              </w:rPr>
              <w:t>מכרז</w:t>
            </w:r>
          </w:p>
        </w:tc>
        <w:tc>
          <w:tcPr>
            <w:tcW w:w="2515" w:type="dxa"/>
            <w:tcBorders>
              <w:top w:val="single" w:sz="4" w:space="0" w:color="auto"/>
              <w:left w:val="single" w:sz="4" w:space="0" w:color="auto"/>
              <w:bottom w:val="single" w:sz="4" w:space="0" w:color="auto"/>
              <w:right w:val="single" w:sz="4" w:space="0" w:color="auto"/>
            </w:tcBorders>
            <w:vAlign w:val="center"/>
          </w:tcPr>
          <w:p w:rsidR="005D6123" w:rsidRPr="003C273A" w:rsidRDefault="005D6123" w:rsidP="005D6123">
            <w:pPr>
              <w:spacing w:before="40" w:line="276" w:lineRule="auto"/>
              <w:jc w:val="center"/>
              <w:rPr>
                <w:rFonts w:asciiTheme="minorBidi" w:hAnsiTheme="minorBidi" w:cstheme="minorBidi"/>
                <w:rtl/>
              </w:rPr>
            </w:pPr>
            <w:r w:rsidRPr="003C273A">
              <w:rPr>
                <w:rFonts w:asciiTheme="minorBidi" w:hAnsiTheme="minorBidi" w:cstheme="minorBidi"/>
                <w:rtl/>
              </w:rPr>
              <w:t>כללי</w:t>
            </w:r>
          </w:p>
        </w:tc>
        <w:tc>
          <w:tcPr>
            <w:tcW w:w="4856" w:type="dxa"/>
            <w:tcBorders>
              <w:top w:val="single" w:sz="4" w:space="0" w:color="auto"/>
              <w:left w:val="single" w:sz="4" w:space="0" w:color="auto"/>
              <w:bottom w:val="single" w:sz="4" w:space="0" w:color="auto"/>
              <w:right w:val="single" w:sz="4" w:space="0" w:color="auto"/>
            </w:tcBorders>
            <w:vAlign w:val="center"/>
          </w:tcPr>
          <w:p w:rsidR="005D6123" w:rsidRPr="003C273A" w:rsidRDefault="005D6123" w:rsidP="005D6123">
            <w:pPr>
              <w:spacing w:line="276" w:lineRule="auto"/>
              <w:jc w:val="both"/>
              <w:rPr>
                <w:rFonts w:asciiTheme="minorBidi" w:hAnsiTheme="minorBidi" w:cstheme="minorBidi"/>
                <w:rtl/>
              </w:rPr>
            </w:pPr>
            <w:r w:rsidRPr="00750C6E">
              <w:rPr>
                <w:rFonts w:asciiTheme="minorBidi" w:hAnsiTheme="minorBidi" w:cstheme="minorBidi"/>
                <w:rtl/>
              </w:rPr>
              <w:t>האם ניתן לקבל את קבצי המכרז בוורד – על מנת למלא את הנספחים?</w:t>
            </w:r>
          </w:p>
        </w:tc>
        <w:tc>
          <w:tcPr>
            <w:tcW w:w="4395" w:type="dxa"/>
            <w:tcBorders>
              <w:top w:val="single" w:sz="4" w:space="0" w:color="auto"/>
              <w:left w:val="single" w:sz="4" w:space="0" w:color="auto"/>
              <w:bottom w:val="single" w:sz="4" w:space="0" w:color="auto"/>
              <w:right w:val="single" w:sz="4" w:space="0" w:color="auto"/>
            </w:tcBorders>
          </w:tcPr>
          <w:p w:rsidR="005D6123" w:rsidRPr="003C273A" w:rsidRDefault="005D6123" w:rsidP="005D6123">
            <w:pPr>
              <w:spacing w:line="276" w:lineRule="auto"/>
              <w:rPr>
                <w:rFonts w:asciiTheme="minorBidi" w:hAnsiTheme="minorBidi" w:cstheme="minorBidi"/>
                <w:rtl/>
              </w:rPr>
            </w:pPr>
            <w:r w:rsidRPr="000F7C8D">
              <w:rPr>
                <w:rFonts w:asciiTheme="minorBidi" w:hAnsiTheme="minorBidi" w:cstheme="minorBidi" w:hint="cs"/>
                <w:rtl/>
              </w:rPr>
              <w:t>מסמכי</w:t>
            </w:r>
            <w:r w:rsidRPr="000F7C8D">
              <w:rPr>
                <w:rFonts w:asciiTheme="minorBidi" w:hAnsiTheme="minorBidi" w:cstheme="minorBidi"/>
                <w:rtl/>
              </w:rPr>
              <w:t xml:space="preserve"> המכרז יועלו לאתר המשרד בפורמט </w:t>
            </w:r>
            <w:r w:rsidRPr="000F7C8D">
              <w:rPr>
                <w:rFonts w:asciiTheme="minorBidi" w:hAnsiTheme="minorBidi" w:cstheme="minorBidi"/>
              </w:rPr>
              <w:t>pdf</w:t>
            </w:r>
            <w:r>
              <w:rPr>
                <w:rFonts w:asciiTheme="minorBidi" w:hAnsiTheme="minorBidi" w:cstheme="minorBidi" w:hint="cs"/>
                <w:rtl/>
              </w:rPr>
              <w:t>.</w:t>
            </w:r>
          </w:p>
        </w:tc>
      </w:tr>
      <w:tr w:rsidR="005D6123" w:rsidRPr="003C273A" w:rsidTr="005D6123">
        <w:trPr>
          <w:trHeight w:val="168"/>
        </w:trPr>
        <w:tc>
          <w:tcPr>
            <w:tcW w:w="803" w:type="dxa"/>
            <w:tcBorders>
              <w:top w:val="single" w:sz="4" w:space="0" w:color="auto"/>
              <w:left w:val="single" w:sz="4" w:space="0" w:color="auto"/>
              <w:bottom w:val="single" w:sz="4" w:space="0" w:color="auto"/>
              <w:right w:val="single" w:sz="4" w:space="0" w:color="auto"/>
            </w:tcBorders>
            <w:vAlign w:val="center"/>
          </w:tcPr>
          <w:p w:rsidR="005D6123" w:rsidRPr="003C273A" w:rsidRDefault="005D6123" w:rsidP="005D6123">
            <w:pPr>
              <w:numPr>
                <w:ilvl w:val="0"/>
                <w:numId w:val="1"/>
              </w:numPr>
              <w:spacing w:before="40" w:line="276" w:lineRule="auto"/>
              <w:jc w:val="center"/>
              <w:rPr>
                <w:rFonts w:asciiTheme="minorBidi" w:hAnsiTheme="minorBidi" w:cstheme="minorBidi"/>
              </w:rPr>
            </w:pPr>
          </w:p>
        </w:tc>
        <w:tc>
          <w:tcPr>
            <w:tcW w:w="992" w:type="dxa"/>
            <w:tcBorders>
              <w:top w:val="single" w:sz="4" w:space="0" w:color="auto"/>
              <w:left w:val="single" w:sz="4" w:space="0" w:color="auto"/>
              <w:bottom w:val="single" w:sz="4" w:space="0" w:color="auto"/>
              <w:right w:val="single" w:sz="4" w:space="0" w:color="auto"/>
            </w:tcBorders>
            <w:vAlign w:val="center"/>
          </w:tcPr>
          <w:p w:rsidR="005D6123" w:rsidRPr="003C273A" w:rsidRDefault="005D6123" w:rsidP="005D6123">
            <w:pPr>
              <w:spacing w:before="40" w:line="276" w:lineRule="auto"/>
              <w:jc w:val="center"/>
              <w:rPr>
                <w:rFonts w:asciiTheme="minorBidi" w:hAnsiTheme="minorBidi" w:cstheme="minorBidi"/>
              </w:rPr>
            </w:pPr>
            <w:r w:rsidRPr="003C273A">
              <w:rPr>
                <w:rFonts w:asciiTheme="minorBidi" w:hAnsiTheme="minorBidi" w:cstheme="minorBidi"/>
                <w:rtl/>
              </w:rPr>
              <w:t>מכרז</w:t>
            </w:r>
          </w:p>
        </w:tc>
        <w:tc>
          <w:tcPr>
            <w:tcW w:w="2515" w:type="dxa"/>
            <w:tcBorders>
              <w:top w:val="single" w:sz="4" w:space="0" w:color="auto"/>
              <w:left w:val="single" w:sz="4" w:space="0" w:color="auto"/>
              <w:bottom w:val="single" w:sz="4" w:space="0" w:color="auto"/>
              <w:right w:val="single" w:sz="4" w:space="0" w:color="auto"/>
            </w:tcBorders>
            <w:vAlign w:val="center"/>
          </w:tcPr>
          <w:p w:rsidR="005D6123" w:rsidRPr="003C273A" w:rsidRDefault="005D6123" w:rsidP="005D6123">
            <w:pPr>
              <w:spacing w:before="40" w:line="276" w:lineRule="auto"/>
              <w:jc w:val="center"/>
              <w:rPr>
                <w:rFonts w:asciiTheme="minorBidi" w:hAnsiTheme="minorBidi" w:cstheme="minorBidi"/>
                <w:rtl/>
              </w:rPr>
            </w:pPr>
            <w:r w:rsidRPr="003C273A">
              <w:rPr>
                <w:rFonts w:asciiTheme="minorBidi" w:hAnsiTheme="minorBidi" w:cstheme="minorBidi"/>
                <w:rtl/>
              </w:rPr>
              <w:t>כללי</w:t>
            </w:r>
          </w:p>
        </w:tc>
        <w:tc>
          <w:tcPr>
            <w:tcW w:w="4856" w:type="dxa"/>
            <w:tcBorders>
              <w:top w:val="single" w:sz="4" w:space="0" w:color="auto"/>
              <w:left w:val="single" w:sz="4" w:space="0" w:color="auto"/>
              <w:bottom w:val="single" w:sz="4" w:space="0" w:color="auto"/>
              <w:right w:val="single" w:sz="4" w:space="0" w:color="auto"/>
            </w:tcBorders>
            <w:vAlign w:val="center"/>
          </w:tcPr>
          <w:p w:rsidR="005D6123" w:rsidRPr="003C273A" w:rsidRDefault="005D6123" w:rsidP="005D6123">
            <w:pPr>
              <w:spacing w:line="276" w:lineRule="auto"/>
              <w:jc w:val="both"/>
              <w:rPr>
                <w:rFonts w:asciiTheme="minorBidi" w:hAnsiTheme="minorBidi" w:cstheme="minorBidi"/>
                <w:rtl/>
              </w:rPr>
            </w:pPr>
            <w:r w:rsidRPr="00AD4BAF">
              <w:rPr>
                <w:rFonts w:asciiTheme="minorBidi" w:hAnsiTheme="minorBidi" w:cstheme="minorBidi"/>
                <w:rtl/>
              </w:rPr>
              <w:t>האם מפעיל של מעוף, או גוף הקשור למפעיל שכזה, יכול להגיש מענה למכרז זה?</w:t>
            </w:r>
          </w:p>
        </w:tc>
        <w:tc>
          <w:tcPr>
            <w:tcW w:w="4395" w:type="dxa"/>
            <w:tcBorders>
              <w:top w:val="single" w:sz="4" w:space="0" w:color="auto"/>
              <w:left w:val="single" w:sz="4" w:space="0" w:color="auto"/>
              <w:bottom w:val="single" w:sz="4" w:space="0" w:color="auto"/>
              <w:right w:val="single" w:sz="4" w:space="0" w:color="auto"/>
            </w:tcBorders>
          </w:tcPr>
          <w:p w:rsidR="005D6123" w:rsidRPr="001C3109" w:rsidRDefault="005D6123" w:rsidP="005D6123">
            <w:pPr>
              <w:spacing w:line="276" w:lineRule="auto"/>
              <w:rPr>
                <w:rFonts w:asciiTheme="minorBidi" w:hAnsiTheme="minorBidi" w:cstheme="minorBidi"/>
                <w:rtl/>
              </w:rPr>
            </w:pPr>
            <w:r w:rsidRPr="000F7C8D">
              <w:rPr>
                <w:rFonts w:asciiTheme="minorBidi" w:hAnsiTheme="minorBidi" w:cstheme="minorBidi" w:hint="cs"/>
                <w:rtl/>
              </w:rPr>
              <w:t>מצב</w:t>
            </w:r>
            <w:r w:rsidRPr="000F7C8D">
              <w:rPr>
                <w:rFonts w:asciiTheme="minorBidi" w:hAnsiTheme="minorBidi" w:cstheme="minorBidi"/>
                <w:rtl/>
              </w:rPr>
              <w:t xml:space="preserve"> </w:t>
            </w:r>
            <w:r w:rsidRPr="000F7C8D">
              <w:rPr>
                <w:rFonts w:asciiTheme="minorBidi" w:hAnsiTheme="minorBidi" w:cstheme="minorBidi" w:hint="cs"/>
                <w:rtl/>
              </w:rPr>
              <w:t>בו</w:t>
            </w:r>
            <w:r w:rsidRPr="000F7C8D">
              <w:rPr>
                <w:rFonts w:asciiTheme="minorBidi" w:hAnsiTheme="minorBidi" w:cstheme="minorBidi"/>
                <w:rtl/>
              </w:rPr>
              <w:t xml:space="preserve"> </w:t>
            </w:r>
            <w:r w:rsidRPr="000F7C8D">
              <w:rPr>
                <w:rFonts w:asciiTheme="minorBidi" w:hAnsiTheme="minorBidi" w:cstheme="minorBidi" w:hint="cs"/>
                <w:rtl/>
              </w:rPr>
              <w:t>תוגש</w:t>
            </w:r>
            <w:r w:rsidRPr="000F7C8D">
              <w:rPr>
                <w:rFonts w:asciiTheme="minorBidi" w:hAnsiTheme="minorBidi" w:cstheme="minorBidi"/>
                <w:rtl/>
              </w:rPr>
              <w:t xml:space="preserve"> </w:t>
            </w:r>
            <w:r w:rsidRPr="000F7C8D">
              <w:rPr>
                <w:rFonts w:asciiTheme="minorBidi" w:hAnsiTheme="minorBidi" w:cstheme="minorBidi" w:hint="cs"/>
                <w:rtl/>
              </w:rPr>
              <w:t>הצעה</w:t>
            </w:r>
            <w:r w:rsidRPr="000F7C8D">
              <w:rPr>
                <w:rFonts w:asciiTheme="minorBidi" w:hAnsiTheme="minorBidi" w:cstheme="minorBidi"/>
                <w:rtl/>
              </w:rPr>
              <w:t xml:space="preserve"> </w:t>
            </w:r>
            <w:r w:rsidRPr="000F7C8D">
              <w:rPr>
                <w:rFonts w:asciiTheme="minorBidi" w:hAnsiTheme="minorBidi" w:cstheme="minorBidi" w:hint="cs"/>
                <w:rtl/>
              </w:rPr>
              <w:t>ע</w:t>
            </w:r>
            <w:r w:rsidRPr="000F7C8D">
              <w:rPr>
                <w:rFonts w:asciiTheme="minorBidi" w:hAnsiTheme="minorBidi" w:cstheme="minorBidi"/>
                <w:rtl/>
              </w:rPr>
              <w:t xml:space="preserve">"י </w:t>
            </w:r>
            <w:r w:rsidRPr="000F7C8D">
              <w:rPr>
                <w:rFonts w:asciiTheme="minorBidi" w:hAnsiTheme="minorBidi" w:cstheme="minorBidi" w:hint="cs"/>
                <w:rtl/>
              </w:rPr>
              <w:t>מפעיל</w:t>
            </w:r>
            <w:r w:rsidRPr="000F7C8D">
              <w:rPr>
                <w:rFonts w:asciiTheme="minorBidi" w:hAnsiTheme="minorBidi" w:cstheme="minorBidi"/>
                <w:rtl/>
              </w:rPr>
              <w:t xml:space="preserve"> </w:t>
            </w:r>
            <w:r w:rsidRPr="000F7C8D">
              <w:rPr>
                <w:rFonts w:asciiTheme="minorBidi" w:hAnsiTheme="minorBidi" w:cstheme="minorBidi" w:hint="cs"/>
                <w:rtl/>
              </w:rPr>
              <w:t>של</w:t>
            </w:r>
            <w:r w:rsidRPr="000F7C8D">
              <w:rPr>
                <w:rFonts w:asciiTheme="minorBidi" w:hAnsiTheme="minorBidi" w:cstheme="minorBidi"/>
                <w:rtl/>
              </w:rPr>
              <w:t xml:space="preserve"> </w:t>
            </w:r>
            <w:r w:rsidRPr="000F7C8D">
              <w:rPr>
                <w:rFonts w:asciiTheme="minorBidi" w:hAnsiTheme="minorBidi" w:cstheme="minorBidi" w:hint="cs"/>
                <w:rtl/>
              </w:rPr>
              <w:t>המעוף</w:t>
            </w:r>
            <w:r w:rsidRPr="000F7C8D">
              <w:rPr>
                <w:rFonts w:asciiTheme="minorBidi" w:hAnsiTheme="minorBidi" w:cstheme="minorBidi"/>
                <w:rtl/>
              </w:rPr>
              <w:t xml:space="preserve"> </w:t>
            </w:r>
            <w:r w:rsidRPr="000F7C8D">
              <w:rPr>
                <w:rFonts w:asciiTheme="minorBidi" w:hAnsiTheme="minorBidi" w:cstheme="minorBidi" w:hint="cs"/>
                <w:rtl/>
              </w:rPr>
              <w:t>או</w:t>
            </w:r>
            <w:r w:rsidRPr="000F7C8D">
              <w:rPr>
                <w:rFonts w:asciiTheme="minorBidi" w:hAnsiTheme="minorBidi" w:cstheme="minorBidi"/>
                <w:rtl/>
              </w:rPr>
              <w:t xml:space="preserve"> </w:t>
            </w:r>
            <w:r w:rsidRPr="000F7C8D">
              <w:rPr>
                <w:rFonts w:asciiTheme="minorBidi" w:hAnsiTheme="minorBidi" w:cstheme="minorBidi" w:hint="cs"/>
                <w:rtl/>
              </w:rPr>
              <w:t>גוף</w:t>
            </w:r>
            <w:r w:rsidRPr="000F7C8D">
              <w:rPr>
                <w:rFonts w:asciiTheme="minorBidi" w:hAnsiTheme="minorBidi" w:cstheme="minorBidi"/>
                <w:rtl/>
              </w:rPr>
              <w:t xml:space="preserve"> </w:t>
            </w:r>
            <w:r w:rsidRPr="000F7C8D">
              <w:rPr>
                <w:rFonts w:asciiTheme="minorBidi" w:hAnsiTheme="minorBidi" w:cstheme="minorBidi" w:hint="cs"/>
                <w:rtl/>
              </w:rPr>
              <w:t>הקשור</w:t>
            </w:r>
            <w:r w:rsidRPr="000F7C8D">
              <w:rPr>
                <w:rFonts w:asciiTheme="minorBidi" w:hAnsiTheme="minorBidi" w:cstheme="minorBidi"/>
                <w:rtl/>
              </w:rPr>
              <w:t xml:space="preserve"> </w:t>
            </w:r>
            <w:r w:rsidRPr="000F7C8D">
              <w:rPr>
                <w:rFonts w:asciiTheme="minorBidi" w:hAnsiTheme="minorBidi" w:cstheme="minorBidi" w:hint="cs"/>
                <w:rtl/>
              </w:rPr>
              <w:t>למפעיל</w:t>
            </w:r>
            <w:r w:rsidRPr="000F7C8D">
              <w:rPr>
                <w:rFonts w:asciiTheme="minorBidi" w:hAnsiTheme="minorBidi" w:cstheme="minorBidi"/>
                <w:rtl/>
              </w:rPr>
              <w:t xml:space="preserve"> </w:t>
            </w:r>
            <w:r w:rsidRPr="000F7C8D">
              <w:rPr>
                <w:rFonts w:asciiTheme="minorBidi" w:hAnsiTheme="minorBidi" w:cstheme="minorBidi" w:hint="cs"/>
                <w:rtl/>
              </w:rPr>
              <w:t>כזה</w:t>
            </w:r>
            <w:r w:rsidRPr="000F7C8D">
              <w:rPr>
                <w:rFonts w:asciiTheme="minorBidi" w:hAnsiTheme="minorBidi" w:cstheme="minorBidi"/>
                <w:rtl/>
              </w:rPr>
              <w:t xml:space="preserve"> </w:t>
            </w:r>
            <w:r w:rsidRPr="000F7C8D">
              <w:rPr>
                <w:rFonts w:asciiTheme="minorBidi" w:hAnsiTheme="minorBidi" w:cstheme="minorBidi" w:hint="cs"/>
                <w:rtl/>
              </w:rPr>
              <w:t>עלול</w:t>
            </w:r>
            <w:r w:rsidRPr="000F7C8D">
              <w:rPr>
                <w:rFonts w:asciiTheme="minorBidi" w:hAnsiTheme="minorBidi" w:cstheme="minorBidi"/>
                <w:rtl/>
              </w:rPr>
              <w:t xml:space="preserve"> </w:t>
            </w:r>
            <w:r w:rsidRPr="000F7C8D">
              <w:rPr>
                <w:rFonts w:asciiTheme="minorBidi" w:hAnsiTheme="minorBidi" w:cstheme="minorBidi" w:hint="cs"/>
                <w:rtl/>
              </w:rPr>
              <w:t>לעלות</w:t>
            </w:r>
            <w:r w:rsidRPr="000F7C8D">
              <w:rPr>
                <w:rFonts w:asciiTheme="minorBidi" w:hAnsiTheme="minorBidi" w:cstheme="minorBidi"/>
                <w:rtl/>
              </w:rPr>
              <w:t xml:space="preserve"> </w:t>
            </w:r>
            <w:r w:rsidRPr="000F7C8D">
              <w:rPr>
                <w:rFonts w:asciiTheme="minorBidi" w:hAnsiTheme="minorBidi" w:cstheme="minorBidi" w:hint="cs"/>
                <w:rtl/>
              </w:rPr>
              <w:t>חשש</w:t>
            </w:r>
            <w:r w:rsidRPr="000F7C8D">
              <w:rPr>
                <w:rFonts w:asciiTheme="minorBidi" w:hAnsiTheme="minorBidi" w:cstheme="minorBidi"/>
                <w:rtl/>
              </w:rPr>
              <w:t xml:space="preserve"> </w:t>
            </w:r>
            <w:r w:rsidRPr="000F7C8D">
              <w:rPr>
                <w:rFonts w:asciiTheme="minorBidi" w:hAnsiTheme="minorBidi" w:cstheme="minorBidi" w:hint="cs"/>
                <w:rtl/>
              </w:rPr>
              <w:t>לניגוד</w:t>
            </w:r>
            <w:r w:rsidRPr="000F7C8D">
              <w:rPr>
                <w:rFonts w:asciiTheme="minorBidi" w:hAnsiTheme="minorBidi" w:cstheme="minorBidi"/>
                <w:rtl/>
              </w:rPr>
              <w:t xml:space="preserve"> </w:t>
            </w:r>
            <w:r w:rsidRPr="000F7C8D">
              <w:rPr>
                <w:rFonts w:asciiTheme="minorBidi" w:hAnsiTheme="minorBidi" w:cstheme="minorBidi" w:hint="cs"/>
                <w:rtl/>
              </w:rPr>
              <w:t>עניינים</w:t>
            </w:r>
            <w:r w:rsidRPr="000F7C8D">
              <w:rPr>
                <w:rFonts w:asciiTheme="minorBidi" w:hAnsiTheme="minorBidi" w:cstheme="minorBidi"/>
                <w:rtl/>
              </w:rPr>
              <w:t xml:space="preserve">. </w:t>
            </w:r>
            <w:r w:rsidRPr="000F7C8D">
              <w:rPr>
                <w:rFonts w:asciiTheme="minorBidi" w:hAnsiTheme="minorBidi" w:cstheme="minorBidi" w:hint="cs"/>
                <w:rtl/>
              </w:rPr>
              <w:t>במידה</w:t>
            </w:r>
            <w:r w:rsidRPr="000F7C8D">
              <w:rPr>
                <w:rFonts w:asciiTheme="minorBidi" w:hAnsiTheme="minorBidi" w:cstheme="minorBidi"/>
                <w:rtl/>
              </w:rPr>
              <w:t xml:space="preserve"> </w:t>
            </w:r>
            <w:r w:rsidRPr="000F7C8D">
              <w:rPr>
                <w:rFonts w:asciiTheme="minorBidi" w:hAnsiTheme="minorBidi" w:cstheme="minorBidi" w:hint="cs"/>
                <w:rtl/>
              </w:rPr>
              <w:t>ותוגש</w:t>
            </w:r>
            <w:r w:rsidRPr="000F7C8D">
              <w:rPr>
                <w:rFonts w:asciiTheme="minorBidi" w:hAnsiTheme="minorBidi" w:cstheme="minorBidi"/>
                <w:rtl/>
              </w:rPr>
              <w:t xml:space="preserve"> </w:t>
            </w:r>
            <w:r w:rsidRPr="000F7C8D">
              <w:rPr>
                <w:rFonts w:asciiTheme="minorBidi" w:hAnsiTheme="minorBidi" w:cstheme="minorBidi" w:hint="cs"/>
                <w:rtl/>
              </w:rPr>
              <w:t>הצעה</w:t>
            </w:r>
            <w:r w:rsidRPr="000F7C8D">
              <w:rPr>
                <w:rFonts w:asciiTheme="minorBidi" w:hAnsiTheme="minorBidi" w:cstheme="minorBidi"/>
                <w:rtl/>
              </w:rPr>
              <w:t xml:space="preserve"> </w:t>
            </w:r>
            <w:r w:rsidRPr="000F7C8D">
              <w:rPr>
                <w:rFonts w:asciiTheme="minorBidi" w:hAnsiTheme="minorBidi" w:cstheme="minorBidi" w:hint="cs"/>
                <w:rtl/>
              </w:rPr>
              <w:t>כזו</w:t>
            </w:r>
            <w:r w:rsidRPr="000F7C8D">
              <w:rPr>
                <w:rFonts w:asciiTheme="minorBidi" w:hAnsiTheme="minorBidi" w:cstheme="minorBidi"/>
                <w:rtl/>
              </w:rPr>
              <w:t xml:space="preserve"> </w:t>
            </w:r>
            <w:r w:rsidRPr="000F7C8D">
              <w:rPr>
                <w:rFonts w:asciiTheme="minorBidi" w:hAnsiTheme="minorBidi" w:cstheme="minorBidi" w:hint="cs"/>
                <w:rtl/>
              </w:rPr>
              <w:t>היא</w:t>
            </w:r>
            <w:r w:rsidRPr="000F7C8D">
              <w:rPr>
                <w:rFonts w:asciiTheme="minorBidi" w:hAnsiTheme="minorBidi" w:cstheme="minorBidi"/>
                <w:rtl/>
              </w:rPr>
              <w:t xml:space="preserve"> </w:t>
            </w:r>
            <w:r w:rsidRPr="000F7C8D">
              <w:rPr>
                <w:rFonts w:asciiTheme="minorBidi" w:hAnsiTheme="minorBidi" w:cstheme="minorBidi" w:hint="cs"/>
                <w:rtl/>
              </w:rPr>
              <w:t>תיבחן</w:t>
            </w:r>
            <w:r w:rsidRPr="000F7C8D">
              <w:rPr>
                <w:rFonts w:asciiTheme="minorBidi" w:hAnsiTheme="minorBidi" w:cstheme="minorBidi"/>
                <w:rtl/>
              </w:rPr>
              <w:t xml:space="preserve"> </w:t>
            </w:r>
            <w:r w:rsidRPr="000F7C8D">
              <w:rPr>
                <w:rFonts w:asciiTheme="minorBidi" w:hAnsiTheme="minorBidi" w:cstheme="minorBidi" w:hint="cs"/>
                <w:rtl/>
              </w:rPr>
              <w:t>בהתאם</w:t>
            </w:r>
            <w:r w:rsidRPr="000F7C8D">
              <w:rPr>
                <w:rFonts w:asciiTheme="minorBidi" w:hAnsiTheme="minorBidi" w:cstheme="minorBidi"/>
                <w:rtl/>
              </w:rPr>
              <w:t xml:space="preserve"> </w:t>
            </w:r>
            <w:r w:rsidRPr="000F7C8D">
              <w:rPr>
                <w:rFonts w:asciiTheme="minorBidi" w:hAnsiTheme="minorBidi" w:cstheme="minorBidi" w:hint="cs"/>
                <w:rtl/>
              </w:rPr>
              <w:t>לכללי</w:t>
            </w:r>
            <w:r w:rsidRPr="000F7C8D">
              <w:rPr>
                <w:rFonts w:asciiTheme="minorBidi" w:hAnsiTheme="minorBidi" w:cstheme="minorBidi"/>
                <w:rtl/>
              </w:rPr>
              <w:t xml:space="preserve"> </w:t>
            </w:r>
            <w:r w:rsidRPr="000F7C8D">
              <w:rPr>
                <w:rFonts w:asciiTheme="minorBidi" w:hAnsiTheme="minorBidi" w:cstheme="minorBidi" w:hint="cs"/>
                <w:rtl/>
              </w:rPr>
              <w:t>איסור</w:t>
            </w:r>
            <w:r w:rsidRPr="000F7C8D">
              <w:rPr>
                <w:rFonts w:asciiTheme="minorBidi" w:hAnsiTheme="minorBidi" w:cstheme="minorBidi"/>
                <w:rtl/>
              </w:rPr>
              <w:t xml:space="preserve"> </w:t>
            </w:r>
            <w:r w:rsidRPr="000F7C8D">
              <w:rPr>
                <w:rFonts w:asciiTheme="minorBidi" w:hAnsiTheme="minorBidi" w:cstheme="minorBidi" w:hint="cs"/>
                <w:rtl/>
              </w:rPr>
              <w:t>פעולה</w:t>
            </w:r>
            <w:r w:rsidRPr="000F7C8D">
              <w:rPr>
                <w:rFonts w:asciiTheme="minorBidi" w:hAnsiTheme="minorBidi" w:cstheme="minorBidi"/>
                <w:rtl/>
              </w:rPr>
              <w:t xml:space="preserve"> </w:t>
            </w:r>
            <w:r w:rsidRPr="000F7C8D">
              <w:rPr>
                <w:rFonts w:asciiTheme="minorBidi" w:hAnsiTheme="minorBidi" w:cstheme="minorBidi" w:hint="cs"/>
                <w:rtl/>
              </w:rPr>
              <w:t>מתוך</w:t>
            </w:r>
            <w:r w:rsidRPr="000F7C8D">
              <w:rPr>
                <w:rFonts w:asciiTheme="minorBidi" w:hAnsiTheme="minorBidi" w:cstheme="minorBidi"/>
                <w:rtl/>
              </w:rPr>
              <w:t xml:space="preserve"> </w:t>
            </w:r>
            <w:r w:rsidRPr="000F7C8D">
              <w:rPr>
                <w:rFonts w:asciiTheme="minorBidi" w:hAnsiTheme="minorBidi" w:cstheme="minorBidi" w:hint="cs"/>
                <w:rtl/>
              </w:rPr>
              <w:t>ניגוד</w:t>
            </w:r>
            <w:r w:rsidRPr="000F7C8D">
              <w:rPr>
                <w:rFonts w:asciiTheme="minorBidi" w:hAnsiTheme="minorBidi" w:cstheme="minorBidi"/>
                <w:rtl/>
              </w:rPr>
              <w:t xml:space="preserve"> </w:t>
            </w:r>
            <w:r w:rsidRPr="000F7C8D">
              <w:rPr>
                <w:rFonts w:asciiTheme="minorBidi" w:hAnsiTheme="minorBidi" w:cstheme="minorBidi" w:hint="cs"/>
                <w:rtl/>
              </w:rPr>
              <w:t>עניינים</w:t>
            </w:r>
            <w:r w:rsidRPr="000F7C8D">
              <w:rPr>
                <w:rFonts w:asciiTheme="minorBidi" w:hAnsiTheme="minorBidi" w:cstheme="minorBidi"/>
                <w:rtl/>
              </w:rPr>
              <w:t xml:space="preserve"> </w:t>
            </w:r>
            <w:r w:rsidRPr="000F7C8D">
              <w:rPr>
                <w:rFonts w:asciiTheme="minorBidi" w:hAnsiTheme="minorBidi" w:cstheme="minorBidi" w:hint="cs"/>
                <w:rtl/>
              </w:rPr>
              <w:t>המפורטים</w:t>
            </w:r>
            <w:r w:rsidRPr="000F7C8D">
              <w:rPr>
                <w:rFonts w:asciiTheme="minorBidi" w:hAnsiTheme="minorBidi" w:cstheme="minorBidi"/>
                <w:rtl/>
              </w:rPr>
              <w:t xml:space="preserve"> </w:t>
            </w:r>
            <w:r w:rsidRPr="000F7C8D">
              <w:rPr>
                <w:rFonts w:asciiTheme="minorBidi" w:hAnsiTheme="minorBidi" w:cstheme="minorBidi" w:hint="cs"/>
                <w:rtl/>
              </w:rPr>
              <w:t>במכרז</w:t>
            </w:r>
            <w:r w:rsidRPr="000F7C8D">
              <w:rPr>
                <w:rFonts w:asciiTheme="minorBidi" w:hAnsiTheme="minorBidi" w:cstheme="minorBidi"/>
                <w:rtl/>
              </w:rPr>
              <w:t xml:space="preserve"> </w:t>
            </w:r>
            <w:r w:rsidRPr="000F7C8D">
              <w:rPr>
                <w:rFonts w:asciiTheme="minorBidi" w:hAnsiTheme="minorBidi" w:cstheme="minorBidi" w:hint="cs"/>
                <w:rtl/>
              </w:rPr>
              <w:t>ובהסכם</w:t>
            </w:r>
            <w:r w:rsidRPr="000F7C8D">
              <w:rPr>
                <w:rFonts w:asciiTheme="minorBidi" w:hAnsiTheme="minorBidi" w:cstheme="minorBidi"/>
                <w:rtl/>
              </w:rPr>
              <w:t xml:space="preserve"> </w:t>
            </w:r>
            <w:r w:rsidRPr="000F7C8D">
              <w:rPr>
                <w:rFonts w:asciiTheme="minorBidi" w:hAnsiTheme="minorBidi" w:cstheme="minorBidi" w:hint="cs"/>
                <w:rtl/>
              </w:rPr>
              <w:t>ההתקשרות</w:t>
            </w:r>
            <w:r w:rsidRPr="000F7C8D">
              <w:rPr>
                <w:rFonts w:asciiTheme="minorBidi" w:hAnsiTheme="minorBidi" w:cstheme="minorBidi"/>
                <w:rtl/>
              </w:rPr>
              <w:t>.</w:t>
            </w:r>
          </w:p>
        </w:tc>
      </w:tr>
      <w:tr w:rsidR="005D6123" w:rsidRPr="003C273A" w:rsidTr="005D6123">
        <w:trPr>
          <w:trHeight w:val="279"/>
        </w:trPr>
        <w:tc>
          <w:tcPr>
            <w:tcW w:w="803" w:type="dxa"/>
            <w:tcBorders>
              <w:top w:val="single" w:sz="4" w:space="0" w:color="auto"/>
              <w:left w:val="single" w:sz="4" w:space="0" w:color="auto"/>
              <w:bottom w:val="single" w:sz="4" w:space="0" w:color="auto"/>
              <w:right w:val="single" w:sz="4" w:space="0" w:color="auto"/>
            </w:tcBorders>
            <w:vAlign w:val="center"/>
          </w:tcPr>
          <w:p w:rsidR="005D6123" w:rsidRPr="00FD1D1E" w:rsidRDefault="005D6123" w:rsidP="005D6123">
            <w:pPr>
              <w:numPr>
                <w:ilvl w:val="0"/>
                <w:numId w:val="1"/>
              </w:numPr>
              <w:spacing w:before="40" w:line="276" w:lineRule="auto"/>
              <w:jc w:val="center"/>
              <w:rPr>
                <w:rFonts w:asciiTheme="minorBidi" w:hAnsiTheme="minorBidi" w:cstheme="minorBidi"/>
              </w:rPr>
            </w:pPr>
          </w:p>
        </w:tc>
        <w:tc>
          <w:tcPr>
            <w:tcW w:w="992" w:type="dxa"/>
            <w:tcBorders>
              <w:top w:val="single" w:sz="4" w:space="0" w:color="auto"/>
              <w:left w:val="single" w:sz="4" w:space="0" w:color="auto"/>
              <w:bottom w:val="single" w:sz="4" w:space="0" w:color="auto"/>
              <w:right w:val="single" w:sz="4" w:space="0" w:color="auto"/>
            </w:tcBorders>
            <w:vAlign w:val="center"/>
          </w:tcPr>
          <w:p w:rsidR="005D6123" w:rsidRPr="00FD1D1E" w:rsidRDefault="005D6123" w:rsidP="005D6123">
            <w:pPr>
              <w:spacing w:before="40" w:line="276" w:lineRule="auto"/>
              <w:jc w:val="center"/>
              <w:rPr>
                <w:rFonts w:asciiTheme="minorBidi" w:hAnsiTheme="minorBidi" w:cstheme="minorBidi"/>
              </w:rPr>
            </w:pPr>
            <w:r w:rsidRPr="00FD1D1E">
              <w:rPr>
                <w:rFonts w:asciiTheme="minorBidi" w:hAnsiTheme="minorBidi" w:cstheme="minorBidi"/>
                <w:rtl/>
              </w:rPr>
              <w:t>מכרז</w:t>
            </w:r>
          </w:p>
        </w:tc>
        <w:tc>
          <w:tcPr>
            <w:tcW w:w="2515" w:type="dxa"/>
            <w:tcBorders>
              <w:top w:val="single" w:sz="4" w:space="0" w:color="auto"/>
              <w:left w:val="single" w:sz="4" w:space="0" w:color="auto"/>
              <w:bottom w:val="single" w:sz="4" w:space="0" w:color="auto"/>
              <w:right w:val="single" w:sz="4" w:space="0" w:color="auto"/>
            </w:tcBorders>
            <w:vAlign w:val="center"/>
          </w:tcPr>
          <w:p w:rsidR="005D6123" w:rsidRPr="00FD1D1E" w:rsidRDefault="005D6123" w:rsidP="005D6123">
            <w:pPr>
              <w:spacing w:before="40" w:line="276" w:lineRule="auto"/>
              <w:jc w:val="center"/>
              <w:rPr>
                <w:rFonts w:asciiTheme="minorBidi" w:hAnsiTheme="minorBidi" w:cstheme="minorBidi"/>
                <w:rtl/>
              </w:rPr>
            </w:pPr>
            <w:r w:rsidRPr="00FD1D1E">
              <w:rPr>
                <w:rFonts w:asciiTheme="minorBidi" w:hAnsiTheme="minorBidi" w:cstheme="minorBidi"/>
                <w:rtl/>
              </w:rPr>
              <w:t>7.2.1</w:t>
            </w:r>
          </w:p>
          <w:p w:rsidR="005D6123" w:rsidRPr="00FD1D1E" w:rsidRDefault="005D6123" w:rsidP="005D6123">
            <w:pPr>
              <w:spacing w:before="40" w:line="276" w:lineRule="auto"/>
              <w:jc w:val="center"/>
              <w:rPr>
                <w:rFonts w:asciiTheme="minorBidi" w:hAnsiTheme="minorBidi" w:cstheme="minorBidi"/>
                <w:rtl/>
              </w:rPr>
            </w:pPr>
            <w:r w:rsidRPr="00FD1D1E">
              <w:rPr>
                <w:rFonts w:asciiTheme="minorBidi" w:hAnsiTheme="minorBidi" w:cstheme="minorBidi"/>
                <w:rtl/>
              </w:rPr>
              <w:t>חובת רישום ו/או צורת התאגדות</w:t>
            </w:r>
          </w:p>
        </w:tc>
        <w:tc>
          <w:tcPr>
            <w:tcW w:w="4856" w:type="dxa"/>
            <w:tcBorders>
              <w:top w:val="single" w:sz="4" w:space="0" w:color="auto"/>
              <w:left w:val="single" w:sz="4" w:space="0" w:color="auto"/>
              <w:bottom w:val="single" w:sz="4" w:space="0" w:color="auto"/>
              <w:right w:val="single" w:sz="4" w:space="0" w:color="auto"/>
            </w:tcBorders>
            <w:vAlign w:val="center"/>
          </w:tcPr>
          <w:p w:rsidR="005D6123" w:rsidRPr="00FD1D1E" w:rsidRDefault="005D6123" w:rsidP="005D6123">
            <w:pPr>
              <w:spacing w:before="40" w:line="276" w:lineRule="auto"/>
              <w:jc w:val="both"/>
              <w:rPr>
                <w:rFonts w:asciiTheme="minorBidi" w:hAnsiTheme="minorBidi" w:cstheme="minorBidi"/>
              </w:rPr>
            </w:pPr>
            <w:r w:rsidRPr="00FD1D1E">
              <w:rPr>
                <w:rFonts w:asciiTheme="minorBidi" w:hAnsiTheme="minorBidi" w:cstheme="minorBidi"/>
                <w:rtl/>
              </w:rPr>
              <w:t>נבקש להבהיר שהמציע יכול להיות בעת הגשת ההצעה גם עוסק פטור ובמידה ויזכה במכרז יחויב להציג הוכחה ששינה את הגדרת העסק לעוסק מורשה.</w:t>
            </w:r>
          </w:p>
        </w:tc>
        <w:tc>
          <w:tcPr>
            <w:tcW w:w="4395" w:type="dxa"/>
            <w:tcBorders>
              <w:top w:val="single" w:sz="4" w:space="0" w:color="auto"/>
              <w:left w:val="single" w:sz="4" w:space="0" w:color="auto"/>
              <w:bottom w:val="single" w:sz="4" w:space="0" w:color="auto"/>
              <w:right w:val="single" w:sz="4" w:space="0" w:color="auto"/>
            </w:tcBorders>
          </w:tcPr>
          <w:p w:rsidR="005D6123" w:rsidRPr="00FD1D1E" w:rsidRDefault="005D6123" w:rsidP="005D6123">
            <w:pPr>
              <w:spacing w:before="40" w:line="276" w:lineRule="auto"/>
              <w:rPr>
                <w:rFonts w:asciiTheme="minorBidi" w:hAnsiTheme="minorBidi" w:cstheme="minorBidi"/>
                <w:rtl/>
              </w:rPr>
            </w:pPr>
            <w:r w:rsidRPr="00FD1D1E">
              <w:rPr>
                <w:rFonts w:asciiTheme="minorBidi" w:hAnsiTheme="minorBidi" w:cstheme="minorBidi" w:hint="cs"/>
                <w:rtl/>
              </w:rPr>
              <w:t>לא</w:t>
            </w:r>
            <w:r w:rsidRPr="00FD1D1E">
              <w:rPr>
                <w:rFonts w:asciiTheme="minorBidi" w:hAnsiTheme="minorBidi" w:cstheme="minorBidi"/>
                <w:rtl/>
              </w:rPr>
              <w:t xml:space="preserve"> </w:t>
            </w:r>
            <w:r w:rsidRPr="00FD1D1E">
              <w:rPr>
                <w:rFonts w:asciiTheme="minorBidi" w:hAnsiTheme="minorBidi" w:cstheme="minorBidi" w:hint="cs"/>
                <w:rtl/>
              </w:rPr>
              <w:t>יחול</w:t>
            </w:r>
            <w:r w:rsidRPr="00FD1D1E">
              <w:rPr>
                <w:rFonts w:asciiTheme="minorBidi" w:hAnsiTheme="minorBidi" w:cstheme="minorBidi"/>
                <w:rtl/>
              </w:rPr>
              <w:t xml:space="preserve"> </w:t>
            </w:r>
            <w:r w:rsidRPr="00FD1D1E">
              <w:rPr>
                <w:rFonts w:asciiTheme="minorBidi" w:hAnsiTheme="minorBidi" w:cstheme="minorBidi" w:hint="cs"/>
                <w:rtl/>
              </w:rPr>
              <w:t>שינוי</w:t>
            </w:r>
            <w:r w:rsidRPr="00FD1D1E">
              <w:rPr>
                <w:rFonts w:asciiTheme="minorBidi" w:hAnsiTheme="minorBidi" w:cstheme="minorBidi"/>
                <w:rtl/>
              </w:rPr>
              <w:t xml:space="preserve"> </w:t>
            </w:r>
            <w:r w:rsidRPr="00FD1D1E">
              <w:rPr>
                <w:rFonts w:asciiTheme="minorBidi" w:hAnsiTheme="minorBidi" w:cstheme="minorBidi" w:hint="cs"/>
                <w:rtl/>
              </w:rPr>
              <w:t>בהוראות</w:t>
            </w:r>
            <w:r w:rsidRPr="00FD1D1E">
              <w:rPr>
                <w:rFonts w:asciiTheme="minorBidi" w:hAnsiTheme="minorBidi" w:cstheme="minorBidi"/>
                <w:rtl/>
              </w:rPr>
              <w:t xml:space="preserve"> </w:t>
            </w:r>
            <w:r w:rsidRPr="00FD1D1E">
              <w:rPr>
                <w:rFonts w:asciiTheme="minorBidi" w:hAnsiTheme="minorBidi" w:cstheme="minorBidi" w:hint="cs"/>
                <w:rtl/>
              </w:rPr>
              <w:t>המכרז</w:t>
            </w:r>
            <w:r w:rsidRPr="00FD1D1E">
              <w:rPr>
                <w:rFonts w:asciiTheme="minorBidi" w:hAnsiTheme="minorBidi" w:cstheme="minorBidi"/>
                <w:rtl/>
              </w:rPr>
              <w:t xml:space="preserve"> </w:t>
            </w:r>
            <w:r w:rsidRPr="00FD1D1E">
              <w:rPr>
                <w:rFonts w:asciiTheme="minorBidi" w:hAnsiTheme="minorBidi" w:cstheme="minorBidi" w:hint="cs"/>
                <w:rtl/>
              </w:rPr>
              <w:t>על</w:t>
            </w:r>
            <w:r w:rsidRPr="00FD1D1E">
              <w:rPr>
                <w:rFonts w:asciiTheme="minorBidi" w:hAnsiTheme="minorBidi" w:cstheme="minorBidi"/>
                <w:rtl/>
              </w:rPr>
              <w:t xml:space="preserve"> </w:t>
            </w:r>
            <w:r w:rsidRPr="00FD1D1E">
              <w:rPr>
                <w:rFonts w:asciiTheme="minorBidi" w:hAnsiTheme="minorBidi" w:cstheme="minorBidi" w:hint="cs"/>
                <w:rtl/>
              </w:rPr>
              <w:t>נספחיו</w:t>
            </w:r>
            <w:r w:rsidRPr="00FD1D1E">
              <w:rPr>
                <w:rFonts w:asciiTheme="minorBidi" w:hAnsiTheme="minorBidi" w:cstheme="minorBidi"/>
                <w:rtl/>
              </w:rPr>
              <w:t>.</w:t>
            </w:r>
          </w:p>
        </w:tc>
      </w:tr>
      <w:tr w:rsidR="005D6123" w:rsidRPr="003C273A" w:rsidTr="005D6123">
        <w:trPr>
          <w:trHeight w:val="26"/>
        </w:trPr>
        <w:tc>
          <w:tcPr>
            <w:tcW w:w="803" w:type="dxa"/>
            <w:tcBorders>
              <w:top w:val="single" w:sz="4" w:space="0" w:color="auto"/>
              <w:left w:val="single" w:sz="4" w:space="0" w:color="auto"/>
              <w:bottom w:val="single" w:sz="4" w:space="0" w:color="auto"/>
              <w:right w:val="single" w:sz="4" w:space="0" w:color="auto"/>
            </w:tcBorders>
            <w:vAlign w:val="center"/>
          </w:tcPr>
          <w:p w:rsidR="005D6123" w:rsidRPr="003C273A" w:rsidRDefault="005D6123" w:rsidP="005D6123">
            <w:pPr>
              <w:numPr>
                <w:ilvl w:val="0"/>
                <w:numId w:val="1"/>
              </w:numPr>
              <w:spacing w:before="40" w:line="276" w:lineRule="auto"/>
              <w:jc w:val="center"/>
              <w:rPr>
                <w:rFonts w:asciiTheme="minorBidi" w:hAnsiTheme="minorBidi" w:cstheme="minorBidi"/>
              </w:rPr>
            </w:pPr>
          </w:p>
        </w:tc>
        <w:tc>
          <w:tcPr>
            <w:tcW w:w="992" w:type="dxa"/>
            <w:tcBorders>
              <w:top w:val="single" w:sz="4" w:space="0" w:color="auto"/>
              <w:left w:val="single" w:sz="4" w:space="0" w:color="auto"/>
              <w:bottom w:val="single" w:sz="4" w:space="0" w:color="auto"/>
              <w:right w:val="single" w:sz="4" w:space="0" w:color="auto"/>
            </w:tcBorders>
            <w:vAlign w:val="center"/>
          </w:tcPr>
          <w:p w:rsidR="005D6123" w:rsidRPr="003C273A" w:rsidRDefault="005D6123" w:rsidP="005D6123">
            <w:pPr>
              <w:spacing w:before="40" w:line="276" w:lineRule="auto"/>
              <w:jc w:val="center"/>
              <w:rPr>
                <w:rFonts w:asciiTheme="minorBidi" w:hAnsiTheme="minorBidi" w:cstheme="minorBidi"/>
                <w:rtl/>
              </w:rPr>
            </w:pPr>
            <w:r w:rsidRPr="003C273A">
              <w:rPr>
                <w:rFonts w:asciiTheme="minorBidi" w:hAnsiTheme="minorBidi" w:cstheme="minorBidi"/>
                <w:rtl/>
              </w:rPr>
              <w:t>מכרז</w:t>
            </w:r>
          </w:p>
        </w:tc>
        <w:tc>
          <w:tcPr>
            <w:tcW w:w="2515" w:type="dxa"/>
            <w:tcBorders>
              <w:top w:val="single" w:sz="4" w:space="0" w:color="auto"/>
              <w:left w:val="single" w:sz="4" w:space="0" w:color="auto"/>
              <w:bottom w:val="single" w:sz="4" w:space="0" w:color="auto"/>
              <w:right w:val="single" w:sz="4" w:space="0" w:color="auto"/>
            </w:tcBorders>
            <w:vAlign w:val="center"/>
          </w:tcPr>
          <w:p w:rsidR="005D6123" w:rsidRPr="003C273A" w:rsidRDefault="005D6123" w:rsidP="005D6123">
            <w:pPr>
              <w:spacing w:before="40" w:line="276" w:lineRule="auto"/>
              <w:jc w:val="center"/>
              <w:rPr>
                <w:rFonts w:asciiTheme="minorBidi" w:hAnsiTheme="minorBidi" w:cstheme="minorBidi"/>
                <w:rtl/>
              </w:rPr>
            </w:pPr>
            <w:r w:rsidRPr="003C273A">
              <w:rPr>
                <w:rFonts w:asciiTheme="minorBidi" w:hAnsiTheme="minorBidi" w:cstheme="minorBidi"/>
                <w:rtl/>
              </w:rPr>
              <w:t>7.3</w:t>
            </w:r>
          </w:p>
          <w:p w:rsidR="005D6123" w:rsidRPr="003C273A" w:rsidRDefault="005D6123" w:rsidP="005D6123">
            <w:pPr>
              <w:spacing w:before="40" w:line="276" w:lineRule="auto"/>
              <w:jc w:val="center"/>
              <w:rPr>
                <w:rFonts w:asciiTheme="minorBidi" w:hAnsiTheme="minorBidi" w:cstheme="minorBidi"/>
                <w:rtl/>
              </w:rPr>
            </w:pPr>
            <w:r w:rsidRPr="003C273A">
              <w:rPr>
                <w:rFonts w:asciiTheme="minorBidi" w:hAnsiTheme="minorBidi" w:cstheme="minorBidi"/>
                <w:rtl/>
              </w:rPr>
              <w:t>ערבות ההצעה</w:t>
            </w:r>
          </w:p>
        </w:tc>
        <w:tc>
          <w:tcPr>
            <w:tcW w:w="4856" w:type="dxa"/>
            <w:tcBorders>
              <w:top w:val="single" w:sz="4" w:space="0" w:color="auto"/>
              <w:left w:val="single" w:sz="4" w:space="0" w:color="auto"/>
              <w:bottom w:val="single" w:sz="4" w:space="0" w:color="auto"/>
              <w:right w:val="single" w:sz="4" w:space="0" w:color="auto"/>
            </w:tcBorders>
            <w:vAlign w:val="center"/>
          </w:tcPr>
          <w:p w:rsidR="005D6123" w:rsidRPr="003C273A" w:rsidRDefault="005D6123" w:rsidP="005D6123">
            <w:pPr>
              <w:spacing w:line="276" w:lineRule="auto"/>
              <w:jc w:val="both"/>
              <w:rPr>
                <w:rFonts w:asciiTheme="minorBidi" w:hAnsiTheme="minorBidi" w:cstheme="minorBidi"/>
                <w:b/>
                <w:bCs/>
                <w:u w:val="single"/>
              </w:rPr>
            </w:pPr>
            <w:r w:rsidRPr="003C273A">
              <w:rPr>
                <w:rFonts w:asciiTheme="minorBidi" w:hAnsiTheme="minorBidi" w:cstheme="minorBidi"/>
                <w:rtl/>
              </w:rPr>
              <w:t>האם נדרש לצרף ערבות בנקאית במעמד הגשת ההצעה או רק לאחר הזכייה?</w:t>
            </w:r>
          </w:p>
        </w:tc>
        <w:tc>
          <w:tcPr>
            <w:tcW w:w="4395" w:type="dxa"/>
            <w:tcBorders>
              <w:top w:val="single" w:sz="4" w:space="0" w:color="auto"/>
              <w:left w:val="single" w:sz="4" w:space="0" w:color="auto"/>
              <w:bottom w:val="single" w:sz="4" w:space="0" w:color="auto"/>
              <w:right w:val="single" w:sz="4" w:space="0" w:color="auto"/>
            </w:tcBorders>
          </w:tcPr>
          <w:p w:rsidR="005D6123" w:rsidRPr="003C273A" w:rsidRDefault="005D6123" w:rsidP="005D6123">
            <w:pPr>
              <w:spacing w:line="276" w:lineRule="auto"/>
              <w:rPr>
                <w:rFonts w:asciiTheme="minorBidi" w:hAnsiTheme="minorBidi" w:cstheme="minorBidi"/>
                <w:rtl/>
              </w:rPr>
            </w:pPr>
            <w:r>
              <w:rPr>
                <w:rFonts w:asciiTheme="minorBidi" w:hAnsiTheme="minorBidi" w:cstheme="minorBidi" w:hint="cs"/>
                <w:rtl/>
              </w:rPr>
              <w:t xml:space="preserve">ר' סעיף 7.3.1 למכרז. </w:t>
            </w:r>
          </w:p>
        </w:tc>
      </w:tr>
      <w:tr w:rsidR="005D6123" w:rsidRPr="003C273A" w:rsidTr="005D6123">
        <w:trPr>
          <w:trHeight w:val="26"/>
        </w:trPr>
        <w:tc>
          <w:tcPr>
            <w:tcW w:w="803" w:type="dxa"/>
            <w:tcBorders>
              <w:top w:val="single" w:sz="4" w:space="0" w:color="auto"/>
              <w:left w:val="single" w:sz="4" w:space="0" w:color="auto"/>
              <w:bottom w:val="single" w:sz="4" w:space="0" w:color="auto"/>
              <w:right w:val="single" w:sz="4" w:space="0" w:color="auto"/>
            </w:tcBorders>
            <w:vAlign w:val="center"/>
          </w:tcPr>
          <w:p w:rsidR="005D6123" w:rsidRPr="003C273A" w:rsidRDefault="005D6123" w:rsidP="005D6123">
            <w:pPr>
              <w:numPr>
                <w:ilvl w:val="0"/>
                <w:numId w:val="1"/>
              </w:numPr>
              <w:spacing w:before="40" w:line="276" w:lineRule="auto"/>
              <w:jc w:val="center"/>
              <w:rPr>
                <w:rFonts w:asciiTheme="minorBidi" w:hAnsiTheme="minorBidi" w:cstheme="minorBidi"/>
              </w:rPr>
            </w:pPr>
          </w:p>
        </w:tc>
        <w:tc>
          <w:tcPr>
            <w:tcW w:w="992" w:type="dxa"/>
            <w:tcBorders>
              <w:top w:val="single" w:sz="4" w:space="0" w:color="auto"/>
              <w:left w:val="single" w:sz="4" w:space="0" w:color="auto"/>
              <w:bottom w:val="single" w:sz="4" w:space="0" w:color="auto"/>
              <w:right w:val="single" w:sz="4" w:space="0" w:color="auto"/>
            </w:tcBorders>
            <w:vAlign w:val="center"/>
          </w:tcPr>
          <w:p w:rsidR="005D6123" w:rsidRPr="003C273A" w:rsidRDefault="005D6123" w:rsidP="005D6123">
            <w:pPr>
              <w:spacing w:before="40" w:line="276" w:lineRule="auto"/>
              <w:jc w:val="center"/>
              <w:rPr>
                <w:rFonts w:asciiTheme="minorBidi" w:hAnsiTheme="minorBidi" w:cstheme="minorBidi"/>
              </w:rPr>
            </w:pPr>
            <w:r w:rsidRPr="003C273A">
              <w:rPr>
                <w:rFonts w:asciiTheme="minorBidi" w:hAnsiTheme="minorBidi" w:cstheme="minorBidi"/>
                <w:rtl/>
              </w:rPr>
              <w:t>מכרז</w:t>
            </w:r>
          </w:p>
        </w:tc>
        <w:tc>
          <w:tcPr>
            <w:tcW w:w="2515" w:type="dxa"/>
            <w:tcBorders>
              <w:top w:val="single" w:sz="4" w:space="0" w:color="auto"/>
              <w:left w:val="single" w:sz="4" w:space="0" w:color="auto"/>
              <w:bottom w:val="single" w:sz="4" w:space="0" w:color="auto"/>
              <w:right w:val="single" w:sz="4" w:space="0" w:color="auto"/>
            </w:tcBorders>
            <w:vAlign w:val="center"/>
          </w:tcPr>
          <w:p w:rsidR="005D6123" w:rsidRDefault="005D6123" w:rsidP="005D6123">
            <w:pPr>
              <w:spacing w:before="40" w:line="276" w:lineRule="auto"/>
              <w:jc w:val="center"/>
              <w:rPr>
                <w:rFonts w:asciiTheme="minorBidi" w:hAnsiTheme="minorBidi" w:cstheme="minorBidi"/>
                <w:rtl/>
              </w:rPr>
            </w:pPr>
            <w:r w:rsidRPr="003C273A">
              <w:rPr>
                <w:rFonts w:asciiTheme="minorBidi" w:hAnsiTheme="minorBidi" w:cstheme="minorBidi"/>
                <w:rtl/>
              </w:rPr>
              <w:t>7.4.1</w:t>
            </w:r>
          </w:p>
          <w:p w:rsidR="005D6123" w:rsidRPr="003C273A" w:rsidRDefault="005D6123" w:rsidP="005D6123">
            <w:pPr>
              <w:spacing w:before="40" w:line="276" w:lineRule="auto"/>
              <w:jc w:val="center"/>
              <w:rPr>
                <w:rFonts w:asciiTheme="minorBidi" w:hAnsiTheme="minorBidi" w:cstheme="minorBidi"/>
                <w:rtl/>
              </w:rPr>
            </w:pPr>
            <w:r w:rsidRPr="003C273A">
              <w:rPr>
                <w:rFonts w:asciiTheme="minorBidi" w:hAnsiTheme="minorBidi" w:cstheme="minorBidi"/>
                <w:rtl/>
              </w:rPr>
              <w:t>תנאי הסף של המציע</w:t>
            </w:r>
          </w:p>
          <w:p w:rsidR="005D6123" w:rsidRPr="003C273A" w:rsidRDefault="005D6123" w:rsidP="005D6123">
            <w:pPr>
              <w:spacing w:before="40" w:line="276" w:lineRule="auto"/>
              <w:jc w:val="center"/>
              <w:rPr>
                <w:rFonts w:asciiTheme="minorBidi" w:hAnsiTheme="minorBidi" w:cstheme="minorBidi"/>
                <w:rtl/>
              </w:rPr>
            </w:pPr>
            <w:r w:rsidRPr="003C273A">
              <w:rPr>
                <w:rFonts w:asciiTheme="minorBidi" w:hAnsiTheme="minorBidi" w:cstheme="minorBidi"/>
                <w:rtl/>
              </w:rPr>
              <w:t>8.1</w:t>
            </w:r>
          </w:p>
          <w:p w:rsidR="005D6123" w:rsidRPr="003C273A" w:rsidRDefault="005D6123" w:rsidP="005D6123">
            <w:pPr>
              <w:spacing w:before="40" w:line="276" w:lineRule="auto"/>
              <w:jc w:val="center"/>
              <w:rPr>
                <w:rFonts w:asciiTheme="minorBidi" w:hAnsiTheme="minorBidi" w:cstheme="minorBidi"/>
              </w:rPr>
            </w:pPr>
            <w:r w:rsidRPr="003C273A">
              <w:rPr>
                <w:rFonts w:asciiTheme="minorBidi" w:hAnsiTheme="minorBidi" w:cstheme="minorBidi"/>
                <w:rtl/>
              </w:rPr>
              <w:t>ניקוד איכות ההצעות</w:t>
            </w:r>
          </w:p>
        </w:tc>
        <w:tc>
          <w:tcPr>
            <w:tcW w:w="4856" w:type="dxa"/>
            <w:tcBorders>
              <w:top w:val="single" w:sz="4" w:space="0" w:color="auto"/>
              <w:left w:val="single" w:sz="4" w:space="0" w:color="auto"/>
              <w:bottom w:val="single" w:sz="4" w:space="0" w:color="auto"/>
              <w:right w:val="single" w:sz="4" w:space="0" w:color="auto"/>
            </w:tcBorders>
            <w:vAlign w:val="center"/>
          </w:tcPr>
          <w:p w:rsidR="005D6123" w:rsidRPr="003C273A" w:rsidRDefault="005D6123" w:rsidP="005D6123">
            <w:pPr>
              <w:spacing w:before="40" w:line="276" w:lineRule="auto"/>
              <w:jc w:val="both"/>
              <w:rPr>
                <w:rFonts w:asciiTheme="minorBidi" w:hAnsiTheme="minorBidi" w:cstheme="minorBidi"/>
                <w:rtl/>
              </w:rPr>
            </w:pPr>
            <w:r w:rsidRPr="003C273A">
              <w:rPr>
                <w:rFonts w:asciiTheme="minorBidi" w:hAnsiTheme="minorBidi" w:cstheme="minorBidi"/>
                <w:rtl/>
              </w:rPr>
              <w:t>נבקש לאשר שניהול והפעלת ערוצי אינטרנט ליחידות נפרדות במשרד ממשלתי שעוסקות בתחומים אחרים ושיש להן פעילות נפרדת בתחום האינטרנט שכוללת אתר אינטרנט ייעודי ופעי</w:t>
            </w:r>
            <w:r>
              <w:rPr>
                <w:rFonts w:asciiTheme="minorBidi" w:hAnsiTheme="minorBidi" w:cstheme="minorBidi"/>
                <w:rtl/>
              </w:rPr>
              <w:t>לות נפרדת ברשתות חברתיות, וכן,</w:t>
            </w:r>
            <w:r>
              <w:rPr>
                <w:rFonts w:asciiTheme="minorBidi" w:hAnsiTheme="minorBidi" w:cstheme="minorBidi" w:hint="cs"/>
                <w:rtl/>
              </w:rPr>
              <w:t xml:space="preserve"> </w:t>
            </w:r>
            <w:r w:rsidRPr="003C273A">
              <w:rPr>
                <w:rFonts w:asciiTheme="minorBidi" w:hAnsiTheme="minorBidi" w:cstheme="minorBidi"/>
                <w:rtl/>
              </w:rPr>
              <w:t>אנשי קשר שונים, יחשב בניסיון המציע ובציון האיכות כפעילות ללקוחות שונים.</w:t>
            </w:r>
          </w:p>
        </w:tc>
        <w:tc>
          <w:tcPr>
            <w:tcW w:w="4395" w:type="dxa"/>
            <w:tcBorders>
              <w:top w:val="single" w:sz="4" w:space="0" w:color="auto"/>
              <w:left w:val="single" w:sz="4" w:space="0" w:color="auto"/>
              <w:bottom w:val="single" w:sz="4" w:space="0" w:color="auto"/>
              <w:right w:val="single" w:sz="4" w:space="0" w:color="auto"/>
            </w:tcBorders>
          </w:tcPr>
          <w:p w:rsidR="005D6123" w:rsidRPr="003C273A" w:rsidRDefault="005D6123" w:rsidP="005D6123">
            <w:pPr>
              <w:spacing w:before="40" w:line="276" w:lineRule="auto"/>
              <w:rPr>
                <w:rFonts w:asciiTheme="minorBidi" w:hAnsiTheme="minorBidi" w:cstheme="minorBidi"/>
                <w:rtl/>
              </w:rPr>
            </w:pPr>
            <w:r w:rsidRPr="003C273A">
              <w:rPr>
                <w:rFonts w:asciiTheme="minorBidi" w:hAnsiTheme="minorBidi" w:cstheme="minorBidi"/>
                <w:rtl/>
              </w:rPr>
              <w:t>ניהול והפעלת ערוצי אינטרנט</w:t>
            </w:r>
            <w:r>
              <w:rPr>
                <w:rFonts w:asciiTheme="minorBidi" w:hAnsiTheme="minorBidi" w:cstheme="minorBidi" w:hint="cs"/>
                <w:rtl/>
              </w:rPr>
              <w:t xml:space="preserve"> ליחידות שונות בארגון, בעלות ערוצים נפרדים ותכנים שונים, יחשבו כפעילות עבור לקוחות שונים.</w:t>
            </w:r>
          </w:p>
        </w:tc>
      </w:tr>
      <w:tr w:rsidR="005D6123" w:rsidRPr="003C273A" w:rsidTr="005D6123">
        <w:trPr>
          <w:trHeight w:val="26"/>
        </w:trPr>
        <w:tc>
          <w:tcPr>
            <w:tcW w:w="803" w:type="dxa"/>
            <w:tcBorders>
              <w:top w:val="single" w:sz="4" w:space="0" w:color="auto"/>
              <w:left w:val="single" w:sz="4" w:space="0" w:color="auto"/>
              <w:bottom w:val="single" w:sz="4" w:space="0" w:color="auto"/>
              <w:right w:val="single" w:sz="4" w:space="0" w:color="auto"/>
            </w:tcBorders>
            <w:vAlign w:val="center"/>
          </w:tcPr>
          <w:p w:rsidR="005D6123" w:rsidRPr="003C273A" w:rsidRDefault="005D6123" w:rsidP="005D6123">
            <w:pPr>
              <w:numPr>
                <w:ilvl w:val="0"/>
                <w:numId w:val="1"/>
              </w:numPr>
              <w:spacing w:before="40" w:line="276" w:lineRule="auto"/>
              <w:jc w:val="center"/>
              <w:rPr>
                <w:rFonts w:asciiTheme="minorBidi" w:hAnsiTheme="minorBidi" w:cstheme="minorBidi"/>
              </w:rPr>
            </w:pPr>
          </w:p>
        </w:tc>
        <w:tc>
          <w:tcPr>
            <w:tcW w:w="992" w:type="dxa"/>
            <w:tcBorders>
              <w:top w:val="single" w:sz="4" w:space="0" w:color="auto"/>
              <w:left w:val="single" w:sz="4" w:space="0" w:color="auto"/>
              <w:bottom w:val="single" w:sz="4" w:space="0" w:color="auto"/>
              <w:right w:val="single" w:sz="4" w:space="0" w:color="auto"/>
            </w:tcBorders>
            <w:vAlign w:val="center"/>
          </w:tcPr>
          <w:p w:rsidR="005D6123" w:rsidRPr="003C273A" w:rsidRDefault="005D6123" w:rsidP="005D6123">
            <w:pPr>
              <w:spacing w:before="40" w:line="276" w:lineRule="auto"/>
              <w:jc w:val="center"/>
              <w:rPr>
                <w:rFonts w:asciiTheme="minorBidi" w:hAnsiTheme="minorBidi" w:cstheme="minorBidi"/>
              </w:rPr>
            </w:pPr>
            <w:r w:rsidRPr="003C273A">
              <w:rPr>
                <w:rFonts w:asciiTheme="minorBidi" w:hAnsiTheme="minorBidi" w:cstheme="minorBidi"/>
                <w:rtl/>
              </w:rPr>
              <w:t>מכרז</w:t>
            </w:r>
          </w:p>
        </w:tc>
        <w:tc>
          <w:tcPr>
            <w:tcW w:w="2515" w:type="dxa"/>
            <w:tcBorders>
              <w:top w:val="single" w:sz="4" w:space="0" w:color="auto"/>
              <w:left w:val="single" w:sz="4" w:space="0" w:color="auto"/>
              <w:bottom w:val="single" w:sz="4" w:space="0" w:color="auto"/>
              <w:right w:val="single" w:sz="4" w:space="0" w:color="auto"/>
            </w:tcBorders>
            <w:vAlign w:val="center"/>
          </w:tcPr>
          <w:p w:rsidR="005D6123" w:rsidRPr="003C273A" w:rsidRDefault="005D6123" w:rsidP="005D6123">
            <w:pPr>
              <w:spacing w:before="40" w:line="276" w:lineRule="auto"/>
              <w:jc w:val="center"/>
              <w:rPr>
                <w:rFonts w:asciiTheme="minorBidi" w:hAnsiTheme="minorBidi" w:cstheme="minorBidi"/>
                <w:rtl/>
              </w:rPr>
            </w:pPr>
            <w:r w:rsidRPr="003C273A">
              <w:rPr>
                <w:rFonts w:asciiTheme="minorBidi" w:hAnsiTheme="minorBidi" w:cstheme="minorBidi"/>
                <w:rtl/>
              </w:rPr>
              <w:t>7.4.1</w:t>
            </w:r>
          </w:p>
          <w:p w:rsidR="005D6123" w:rsidRPr="003C273A" w:rsidRDefault="005D6123" w:rsidP="005D6123">
            <w:pPr>
              <w:spacing w:before="40" w:line="276" w:lineRule="auto"/>
              <w:jc w:val="center"/>
              <w:rPr>
                <w:rFonts w:asciiTheme="minorBidi" w:hAnsiTheme="minorBidi" w:cstheme="minorBidi"/>
                <w:rtl/>
              </w:rPr>
            </w:pPr>
            <w:r w:rsidRPr="003C273A">
              <w:rPr>
                <w:rFonts w:asciiTheme="minorBidi" w:hAnsiTheme="minorBidi" w:cstheme="minorBidi"/>
                <w:rtl/>
              </w:rPr>
              <w:t>תנאי הסף של המציע</w:t>
            </w:r>
          </w:p>
          <w:p w:rsidR="005D6123" w:rsidRPr="003C273A" w:rsidRDefault="005D6123" w:rsidP="005D6123">
            <w:pPr>
              <w:spacing w:before="40" w:line="276" w:lineRule="auto"/>
              <w:jc w:val="center"/>
              <w:rPr>
                <w:rFonts w:asciiTheme="minorBidi" w:hAnsiTheme="minorBidi" w:cstheme="minorBidi"/>
                <w:rtl/>
              </w:rPr>
            </w:pPr>
            <w:r w:rsidRPr="003C273A">
              <w:rPr>
                <w:rFonts w:asciiTheme="minorBidi" w:hAnsiTheme="minorBidi" w:cstheme="minorBidi"/>
                <w:rtl/>
              </w:rPr>
              <w:t>8.1</w:t>
            </w:r>
            <w:r>
              <w:rPr>
                <w:rFonts w:asciiTheme="minorBidi" w:hAnsiTheme="minorBidi" w:cstheme="minorBidi" w:hint="cs"/>
                <w:rtl/>
              </w:rPr>
              <w:t xml:space="preserve">  </w:t>
            </w:r>
            <w:r w:rsidRPr="003C273A">
              <w:rPr>
                <w:rFonts w:asciiTheme="minorBidi" w:hAnsiTheme="minorBidi" w:cstheme="minorBidi"/>
                <w:rtl/>
              </w:rPr>
              <w:t>ניקוד איכות ההצעות</w:t>
            </w:r>
          </w:p>
        </w:tc>
        <w:tc>
          <w:tcPr>
            <w:tcW w:w="4856" w:type="dxa"/>
            <w:tcBorders>
              <w:top w:val="single" w:sz="4" w:space="0" w:color="auto"/>
              <w:left w:val="single" w:sz="4" w:space="0" w:color="auto"/>
              <w:bottom w:val="single" w:sz="4" w:space="0" w:color="auto"/>
              <w:right w:val="single" w:sz="4" w:space="0" w:color="auto"/>
            </w:tcBorders>
            <w:vAlign w:val="center"/>
          </w:tcPr>
          <w:p w:rsidR="005D6123" w:rsidRPr="003C273A" w:rsidRDefault="005D6123" w:rsidP="005D6123">
            <w:pPr>
              <w:spacing w:before="40" w:line="276" w:lineRule="auto"/>
              <w:jc w:val="both"/>
              <w:rPr>
                <w:rFonts w:asciiTheme="minorBidi" w:hAnsiTheme="minorBidi" w:cstheme="minorBidi"/>
                <w:rtl/>
              </w:rPr>
            </w:pPr>
            <w:r w:rsidRPr="003C273A">
              <w:rPr>
                <w:rFonts w:asciiTheme="minorBidi" w:hAnsiTheme="minorBidi" w:cstheme="minorBidi"/>
                <w:rtl/>
              </w:rPr>
              <w:t>נבקש לאשר שהניסיון של מציע שמוגדר כשותפות ייחשב כניסיון מצטבר של הבעלים של השותפות גם עבור תנאי הסף וגם עבור ניקוד האיכות.</w:t>
            </w:r>
          </w:p>
        </w:tc>
        <w:tc>
          <w:tcPr>
            <w:tcW w:w="4395" w:type="dxa"/>
            <w:tcBorders>
              <w:top w:val="single" w:sz="4" w:space="0" w:color="auto"/>
              <w:left w:val="single" w:sz="4" w:space="0" w:color="auto"/>
              <w:bottom w:val="single" w:sz="4" w:space="0" w:color="auto"/>
              <w:right w:val="single" w:sz="4" w:space="0" w:color="auto"/>
            </w:tcBorders>
            <w:shd w:val="clear" w:color="auto" w:fill="auto"/>
          </w:tcPr>
          <w:p w:rsidR="005D6123" w:rsidRPr="003C273A" w:rsidRDefault="005D6123" w:rsidP="005D6123">
            <w:pPr>
              <w:spacing w:before="40" w:line="276" w:lineRule="auto"/>
              <w:rPr>
                <w:rFonts w:asciiTheme="minorBidi" w:hAnsiTheme="minorBidi" w:cstheme="minorBidi"/>
                <w:rtl/>
              </w:rPr>
            </w:pPr>
            <w:r w:rsidRPr="000F7C8D">
              <w:rPr>
                <w:rFonts w:asciiTheme="minorBidi" w:hAnsiTheme="minorBidi" w:cstheme="minorBidi" w:hint="cs"/>
                <w:rtl/>
              </w:rPr>
              <w:t>ניסיון</w:t>
            </w:r>
            <w:r w:rsidRPr="000F7C8D">
              <w:rPr>
                <w:rFonts w:asciiTheme="minorBidi" w:hAnsiTheme="minorBidi" w:cstheme="minorBidi"/>
                <w:rtl/>
              </w:rPr>
              <w:t xml:space="preserve"> </w:t>
            </w:r>
            <w:r w:rsidRPr="000F7C8D">
              <w:rPr>
                <w:rFonts w:asciiTheme="minorBidi" w:hAnsiTheme="minorBidi" w:cstheme="minorBidi" w:hint="cs"/>
                <w:rtl/>
              </w:rPr>
              <w:t>מציע</w:t>
            </w:r>
            <w:r w:rsidRPr="000F7C8D">
              <w:rPr>
                <w:rFonts w:asciiTheme="minorBidi" w:hAnsiTheme="minorBidi" w:cstheme="minorBidi"/>
                <w:rtl/>
              </w:rPr>
              <w:t xml:space="preserve"> </w:t>
            </w:r>
            <w:r w:rsidRPr="000F7C8D">
              <w:rPr>
                <w:rFonts w:asciiTheme="minorBidi" w:hAnsiTheme="minorBidi" w:cstheme="minorBidi" w:hint="cs"/>
                <w:rtl/>
              </w:rPr>
              <w:t>שהתאגד</w:t>
            </w:r>
            <w:r w:rsidRPr="000F7C8D">
              <w:rPr>
                <w:rFonts w:asciiTheme="minorBidi" w:hAnsiTheme="minorBidi" w:cstheme="minorBidi"/>
                <w:rtl/>
              </w:rPr>
              <w:t xml:space="preserve"> </w:t>
            </w:r>
            <w:r w:rsidRPr="000F7C8D">
              <w:rPr>
                <w:rFonts w:asciiTheme="minorBidi" w:hAnsiTheme="minorBidi" w:cstheme="minorBidi" w:hint="cs"/>
                <w:rtl/>
              </w:rPr>
              <w:t>כשותפות</w:t>
            </w:r>
            <w:r w:rsidRPr="000F7C8D">
              <w:rPr>
                <w:rFonts w:asciiTheme="minorBidi" w:hAnsiTheme="minorBidi" w:cstheme="minorBidi"/>
                <w:rtl/>
              </w:rPr>
              <w:t>,</w:t>
            </w:r>
            <w:r w:rsidRPr="000F7C8D">
              <w:rPr>
                <w:rFonts w:asciiTheme="minorBidi" w:hAnsiTheme="minorBidi" w:cstheme="minorBidi" w:hint="cs"/>
                <w:rtl/>
              </w:rPr>
              <w:t xml:space="preserve"> הן</w:t>
            </w:r>
            <w:r w:rsidRPr="000F7C8D">
              <w:rPr>
                <w:rFonts w:asciiTheme="minorBidi" w:hAnsiTheme="minorBidi" w:cstheme="minorBidi"/>
                <w:rtl/>
              </w:rPr>
              <w:t xml:space="preserve"> </w:t>
            </w:r>
            <w:r w:rsidRPr="000F7C8D">
              <w:rPr>
                <w:rFonts w:asciiTheme="minorBidi" w:hAnsiTheme="minorBidi" w:cstheme="minorBidi" w:hint="cs"/>
                <w:rtl/>
              </w:rPr>
              <w:t>לצורך</w:t>
            </w:r>
            <w:r w:rsidRPr="000F7C8D">
              <w:rPr>
                <w:rFonts w:asciiTheme="minorBidi" w:hAnsiTheme="minorBidi" w:cstheme="minorBidi"/>
                <w:rtl/>
              </w:rPr>
              <w:t xml:space="preserve"> </w:t>
            </w:r>
            <w:r w:rsidRPr="000F7C8D">
              <w:rPr>
                <w:rFonts w:asciiTheme="minorBidi" w:hAnsiTheme="minorBidi" w:cstheme="minorBidi" w:hint="cs"/>
                <w:rtl/>
              </w:rPr>
              <w:t>עמידה</w:t>
            </w:r>
            <w:r w:rsidRPr="000F7C8D">
              <w:rPr>
                <w:rFonts w:asciiTheme="minorBidi" w:hAnsiTheme="minorBidi" w:cstheme="minorBidi"/>
                <w:rtl/>
              </w:rPr>
              <w:t xml:space="preserve"> </w:t>
            </w:r>
            <w:r w:rsidRPr="000F7C8D">
              <w:rPr>
                <w:rFonts w:asciiTheme="minorBidi" w:hAnsiTheme="minorBidi" w:cstheme="minorBidi" w:hint="cs"/>
                <w:rtl/>
              </w:rPr>
              <w:t>בתנאי</w:t>
            </w:r>
            <w:r w:rsidRPr="000F7C8D">
              <w:rPr>
                <w:rFonts w:asciiTheme="minorBidi" w:hAnsiTheme="minorBidi" w:cstheme="minorBidi"/>
                <w:rtl/>
              </w:rPr>
              <w:t xml:space="preserve"> </w:t>
            </w:r>
            <w:r w:rsidRPr="000F7C8D">
              <w:rPr>
                <w:rFonts w:asciiTheme="minorBidi" w:hAnsiTheme="minorBidi" w:cstheme="minorBidi" w:hint="cs"/>
                <w:rtl/>
              </w:rPr>
              <w:t>הסף</w:t>
            </w:r>
            <w:r w:rsidRPr="000F7C8D">
              <w:rPr>
                <w:rFonts w:asciiTheme="minorBidi" w:hAnsiTheme="minorBidi" w:cstheme="minorBidi"/>
                <w:rtl/>
              </w:rPr>
              <w:t xml:space="preserve"> </w:t>
            </w:r>
            <w:r w:rsidRPr="000F7C8D">
              <w:rPr>
                <w:rFonts w:asciiTheme="minorBidi" w:hAnsiTheme="minorBidi" w:cstheme="minorBidi" w:hint="cs"/>
                <w:rtl/>
              </w:rPr>
              <w:t>והן</w:t>
            </w:r>
            <w:r w:rsidRPr="000F7C8D">
              <w:rPr>
                <w:rFonts w:asciiTheme="minorBidi" w:hAnsiTheme="minorBidi" w:cstheme="minorBidi"/>
                <w:rtl/>
              </w:rPr>
              <w:t xml:space="preserve"> </w:t>
            </w:r>
            <w:r w:rsidRPr="000F7C8D">
              <w:rPr>
                <w:rFonts w:asciiTheme="minorBidi" w:hAnsiTheme="minorBidi" w:cstheme="minorBidi" w:hint="cs"/>
                <w:rtl/>
              </w:rPr>
              <w:t>לצורך</w:t>
            </w:r>
            <w:r w:rsidRPr="000F7C8D">
              <w:rPr>
                <w:rFonts w:asciiTheme="minorBidi" w:hAnsiTheme="minorBidi" w:cstheme="minorBidi"/>
                <w:rtl/>
              </w:rPr>
              <w:t xml:space="preserve"> </w:t>
            </w:r>
            <w:r w:rsidRPr="000F7C8D">
              <w:rPr>
                <w:rFonts w:asciiTheme="minorBidi" w:hAnsiTheme="minorBidi" w:cstheme="minorBidi" w:hint="cs"/>
                <w:rtl/>
              </w:rPr>
              <w:t>ניקוד</w:t>
            </w:r>
            <w:r w:rsidRPr="000F7C8D">
              <w:rPr>
                <w:rFonts w:asciiTheme="minorBidi" w:hAnsiTheme="minorBidi" w:cstheme="minorBidi"/>
                <w:rtl/>
              </w:rPr>
              <w:t xml:space="preserve"> </w:t>
            </w:r>
            <w:r w:rsidRPr="000F7C8D">
              <w:rPr>
                <w:rFonts w:asciiTheme="minorBidi" w:hAnsiTheme="minorBidi" w:cstheme="minorBidi" w:hint="cs"/>
                <w:rtl/>
              </w:rPr>
              <w:t>איכות</w:t>
            </w:r>
            <w:r w:rsidRPr="000F7C8D">
              <w:rPr>
                <w:rFonts w:asciiTheme="minorBidi" w:hAnsiTheme="minorBidi" w:cstheme="minorBidi"/>
                <w:rtl/>
              </w:rPr>
              <w:t xml:space="preserve"> </w:t>
            </w:r>
            <w:r w:rsidRPr="000F7C8D">
              <w:rPr>
                <w:rFonts w:asciiTheme="minorBidi" w:hAnsiTheme="minorBidi" w:cstheme="minorBidi" w:hint="cs"/>
                <w:rtl/>
              </w:rPr>
              <w:t>ההצעה</w:t>
            </w:r>
            <w:r w:rsidRPr="000F7C8D">
              <w:rPr>
                <w:rFonts w:asciiTheme="minorBidi" w:hAnsiTheme="minorBidi" w:cstheme="minorBidi"/>
                <w:rtl/>
              </w:rPr>
              <w:t xml:space="preserve">, </w:t>
            </w:r>
            <w:r w:rsidRPr="000F7C8D">
              <w:rPr>
                <w:rFonts w:asciiTheme="minorBidi" w:hAnsiTheme="minorBidi" w:cstheme="minorBidi" w:hint="cs"/>
                <w:rtl/>
              </w:rPr>
              <w:t>יהיה</w:t>
            </w:r>
            <w:r w:rsidRPr="000F7C8D">
              <w:rPr>
                <w:rFonts w:asciiTheme="minorBidi" w:hAnsiTheme="minorBidi" w:cstheme="minorBidi"/>
                <w:rtl/>
              </w:rPr>
              <w:t xml:space="preserve"> </w:t>
            </w:r>
            <w:r w:rsidRPr="000F7C8D">
              <w:rPr>
                <w:rFonts w:asciiTheme="minorBidi" w:hAnsiTheme="minorBidi" w:cstheme="minorBidi" w:hint="cs"/>
                <w:rtl/>
              </w:rPr>
              <w:t>ניסיונם</w:t>
            </w:r>
            <w:r w:rsidRPr="000F7C8D">
              <w:rPr>
                <w:rFonts w:asciiTheme="minorBidi" w:hAnsiTheme="minorBidi" w:cstheme="minorBidi"/>
                <w:rtl/>
              </w:rPr>
              <w:t xml:space="preserve"> </w:t>
            </w:r>
            <w:r w:rsidRPr="000F7C8D">
              <w:rPr>
                <w:rFonts w:asciiTheme="minorBidi" w:hAnsiTheme="minorBidi" w:cstheme="minorBidi" w:hint="cs"/>
                <w:rtl/>
              </w:rPr>
              <w:t>המצטבר</w:t>
            </w:r>
            <w:r w:rsidRPr="000F7C8D">
              <w:rPr>
                <w:rFonts w:asciiTheme="minorBidi" w:hAnsiTheme="minorBidi" w:cstheme="minorBidi"/>
                <w:rtl/>
              </w:rPr>
              <w:t xml:space="preserve"> </w:t>
            </w:r>
            <w:r w:rsidRPr="000F7C8D">
              <w:rPr>
                <w:rFonts w:asciiTheme="minorBidi" w:hAnsiTheme="minorBidi" w:cstheme="minorBidi" w:hint="cs"/>
                <w:rtl/>
              </w:rPr>
              <w:t xml:space="preserve">של כלל </w:t>
            </w:r>
            <w:r w:rsidRPr="000F7C8D">
              <w:rPr>
                <w:rFonts w:asciiTheme="minorBidi" w:hAnsiTheme="minorBidi" w:cstheme="minorBidi"/>
                <w:rtl/>
              </w:rPr>
              <w:t xml:space="preserve"> </w:t>
            </w:r>
            <w:r w:rsidRPr="000F7C8D">
              <w:rPr>
                <w:rFonts w:asciiTheme="minorBidi" w:hAnsiTheme="minorBidi" w:cstheme="minorBidi" w:hint="cs"/>
                <w:rtl/>
              </w:rPr>
              <w:t>השותפים</w:t>
            </w:r>
            <w:r w:rsidRPr="000F7C8D">
              <w:rPr>
                <w:rFonts w:asciiTheme="minorBidi" w:hAnsiTheme="minorBidi" w:cstheme="minorBidi"/>
                <w:rtl/>
              </w:rPr>
              <w:t>.</w:t>
            </w:r>
            <w:r>
              <w:rPr>
                <w:rFonts w:asciiTheme="minorBidi" w:hAnsiTheme="minorBidi" w:cstheme="minorBidi" w:hint="cs"/>
                <w:rtl/>
              </w:rPr>
              <w:t xml:space="preserve"> </w:t>
            </w:r>
          </w:p>
        </w:tc>
      </w:tr>
      <w:tr w:rsidR="005D6123" w:rsidRPr="003C273A" w:rsidTr="005D6123">
        <w:trPr>
          <w:trHeight w:val="26"/>
        </w:trPr>
        <w:tc>
          <w:tcPr>
            <w:tcW w:w="803" w:type="dxa"/>
            <w:tcBorders>
              <w:top w:val="single" w:sz="4" w:space="0" w:color="auto"/>
              <w:left w:val="single" w:sz="4" w:space="0" w:color="auto"/>
              <w:bottom w:val="single" w:sz="4" w:space="0" w:color="auto"/>
              <w:right w:val="single" w:sz="4" w:space="0" w:color="auto"/>
            </w:tcBorders>
            <w:vAlign w:val="center"/>
          </w:tcPr>
          <w:p w:rsidR="005D6123" w:rsidRPr="003C273A" w:rsidRDefault="005D6123" w:rsidP="005D6123">
            <w:pPr>
              <w:numPr>
                <w:ilvl w:val="0"/>
                <w:numId w:val="1"/>
              </w:numPr>
              <w:spacing w:before="40" w:line="276" w:lineRule="auto"/>
              <w:jc w:val="center"/>
              <w:rPr>
                <w:rFonts w:asciiTheme="minorBidi" w:hAnsiTheme="minorBidi" w:cstheme="minorBidi"/>
              </w:rPr>
            </w:pPr>
          </w:p>
        </w:tc>
        <w:tc>
          <w:tcPr>
            <w:tcW w:w="992" w:type="dxa"/>
            <w:tcBorders>
              <w:top w:val="single" w:sz="4" w:space="0" w:color="auto"/>
              <w:left w:val="single" w:sz="4" w:space="0" w:color="auto"/>
              <w:bottom w:val="single" w:sz="4" w:space="0" w:color="auto"/>
              <w:right w:val="single" w:sz="4" w:space="0" w:color="auto"/>
            </w:tcBorders>
            <w:vAlign w:val="center"/>
          </w:tcPr>
          <w:p w:rsidR="005D6123" w:rsidRPr="003C273A" w:rsidRDefault="005D6123" w:rsidP="005D6123">
            <w:pPr>
              <w:spacing w:before="40" w:line="276" w:lineRule="auto"/>
              <w:jc w:val="center"/>
              <w:rPr>
                <w:rFonts w:asciiTheme="minorBidi" w:hAnsiTheme="minorBidi" w:cstheme="minorBidi"/>
              </w:rPr>
            </w:pPr>
            <w:r w:rsidRPr="003C273A">
              <w:rPr>
                <w:rFonts w:asciiTheme="minorBidi" w:hAnsiTheme="minorBidi" w:cstheme="minorBidi"/>
                <w:rtl/>
              </w:rPr>
              <w:t>מכרז</w:t>
            </w:r>
          </w:p>
        </w:tc>
        <w:tc>
          <w:tcPr>
            <w:tcW w:w="2515" w:type="dxa"/>
            <w:tcBorders>
              <w:top w:val="single" w:sz="4" w:space="0" w:color="auto"/>
              <w:left w:val="single" w:sz="4" w:space="0" w:color="auto"/>
              <w:bottom w:val="single" w:sz="4" w:space="0" w:color="auto"/>
              <w:right w:val="single" w:sz="4" w:space="0" w:color="auto"/>
            </w:tcBorders>
            <w:vAlign w:val="center"/>
          </w:tcPr>
          <w:p w:rsidR="005D6123" w:rsidRPr="003C273A" w:rsidRDefault="005D6123" w:rsidP="005D6123">
            <w:pPr>
              <w:spacing w:before="40" w:line="276" w:lineRule="auto"/>
              <w:jc w:val="center"/>
              <w:rPr>
                <w:rFonts w:asciiTheme="minorBidi" w:hAnsiTheme="minorBidi" w:cstheme="minorBidi"/>
                <w:rtl/>
              </w:rPr>
            </w:pPr>
            <w:r w:rsidRPr="003C273A">
              <w:rPr>
                <w:rFonts w:asciiTheme="minorBidi" w:hAnsiTheme="minorBidi" w:cstheme="minorBidi"/>
                <w:rtl/>
              </w:rPr>
              <w:t>7.5.1.2</w:t>
            </w:r>
          </w:p>
          <w:p w:rsidR="005D6123" w:rsidRPr="003C273A" w:rsidRDefault="005D6123" w:rsidP="005D6123">
            <w:pPr>
              <w:spacing w:before="40" w:line="276" w:lineRule="auto"/>
              <w:jc w:val="center"/>
              <w:rPr>
                <w:rFonts w:asciiTheme="minorBidi" w:hAnsiTheme="minorBidi" w:cstheme="minorBidi"/>
                <w:rtl/>
              </w:rPr>
            </w:pPr>
            <w:r w:rsidRPr="003C273A">
              <w:rPr>
                <w:rFonts w:asciiTheme="minorBidi" w:hAnsiTheme="minorBidi" w:cstheme="minorBidi"/>
                <w:rtl/>
              </w:rPr>
              <w:t>תנאי הסף של כ</w:t>
            </w:r>
            <w:r>
              <w:rPr>
                <w:rFonts w:asciiTheme="minorBidi" w:hAnsiTheme="minorBidi" w:cstheme="minorBidi" w:hint="cs"/>
                <w:rtl/>
              </w:rPr>
              <w:t>ו</w:t>
            </w:r>
            <w:r w:rsidRPr="003C273A">
              <w:rPr>
                <w:rFonts w:asciiTheme="minorBidi" w:hAnsiTheme="minorBidi" w:cstheme="minorBidi"/>
                <w:rtl/>
              </w:rPr>
              <w:t>ח האדם</w:t>
            </w:r>
          </w:p>
          <w:p w:rsidR="005D6123" w:rsidRPr="003C273A" w:rsidRDefault="005D6123" w:rsidP="005D6123">
            <w:pPr>
              <w:spacing w:before="40" w:line="276" w:lineRule="auto"/>
              <w:jc w:val="center"/>
              <w:rPr>
                <w:rFonts w:asciiTheme="minorBidi" w:hAnsiTheme="minorBidi" w:cstheme="minorBidi"/>
                <w:rtl/>
              </w:rPr>
            </w:pPr>
            <w:r w:rsidRPr="003C273A">
              <w:rPr>
                <w:rFonts w:asciiTheme="minorBidi" w:hAnsiTheme="minorBidi" w:cstheme="minorBidi"/>
                <w:rtl/>
              </w:rPr>
              <w:t>8.1</w:t>
            </w:r>
          </w:p>
          <w:p w:rsidR="005D6123" w:rsidRPr="003C273A" w:rsidRDefault="005D6123" w:rsidP="005D6123">
            <w:pPr>
              <w:spacing w:before="40" w:line="276" w:lineRule="auto"/>
              <w:jc w:val="center"/>
              <w:rPr>
                <w:rFonts w:asciiTheme="minorBidi" w:hAnsiTheme="minorBidi" w:cstheme="minorBidi"/>
              </w:rPr>
            </w:pPr>
            <w:r w:rsidRPr="003C273A">
              <w:rPr>
                <w:rFonts w:asciiTheme="minorBidi" w:hAnsiTheme="minorBidi" w:cstheme="minorBidi"/>
                <w:rtl/>
              </w:rPr>
              <w:t>ניקוד איכות ההצעות</w:t>
            </w:r>
          </w:p>
        </w:tc>
        <w:tc>
          <w:tcPr>
            <w:tcW w:w="4856" w:type="dxa"/>
            <w:tcBorders>
              <w:top w:val="single" w:sz="4" w:space="0" w:color="auto"/>
              <w:left w:val="single" w:sz="4" w:space="0" w:color="auto"/>
              <w:bottom w:val="single" w:sz="4" w:space="0" w:color="auto"/>
              <w:right w:val="single" w:sz="4" w:space="0" w:color="auto"/>
            </w:tcBorders>
            <w:vAlign w:val="center"/>
          </w:tcPr>
          <w:p w:rsidR="005D6123" w:rsidRPr="003C273A" w:rsidRDefault="005D6123" w:rsidP="005D6123">
            <w:pPr>
              <w:spacing w:before="40" w:line="276" w:lineRule="auto"/>
              <w:jc w:val="both"/>
              <w:rPr>
                <w:rFonts w:asciiTheme="minorBidi" w:hAnsiTheme="minorBidi" w:cstheme="minorBidi"/>
                <w:rtl/>
              </w:rPr>
            </w:pPr>
            <w:r w:rsidRPr="003C273A">
              <w:rPr>
                <w:rFonts w:asciiTheme="minorBidi" w:hAnsiTheme="minorBidi" w:cstheme="minorBidi"/>
                <w:rtl/>
              </w:rPr>
              <w:t>נבקש לאשר שניהול פרויקטים להפעלת ערוצי אינטרנט ליחידות נפרדות במשרד ממשלתי שעוסקות בתחומים אחרים ושיש להן פעילות נפרדת בתחום האינטרנט שכוללת אתר אינטרנט ייעודי ופעילות נפרדת ברשתות חברתיות, וכן,  אנשי קשר שונים, תחשב בניסיון מנהל הפרויקט ובציון האיכות כפעילות ללקוחות שונים.</w:t>
            </w:r>
          </w:p>
        </w:tc>
        <w:tc>
          <w:tcPr>
            <w:tcW w:w="4395" w:type="dxa"/>
            <w:tcBorders>
              <w:top w:val="single" w:sz="4" w:space="0" w:color="auto"/>
              <w:left w:val="single" w:sz="4" w:space="0" w:color="auto"/>
              <w:bottom w:val="single" w:sz="4" w:space="0" w:color="auto"/>
              <w:right w:val="single" w:sz="4" w:space="0" w:color="auto"/>
            </w:tcBorders>
          </w:tcPr>
          <w:p w:rsidR="005D6123" w:rsidRPr="003C273A" w:rsidRDefault="005D6123" w:rsidP="005D6123">
            <w:pPr>
              <w:spacing w:before="40" w:line="276" w:lineRule="auto"/>
              <w:rPr>
                <w:rFonts w:asciiTheme="minorBidi" w:hAnsiTheme="minorBidi" w:cstheme="minorBidi"/>
                <w:rtl/>
              </w:rPr>
            </w:pPr>
            <w:r>
              <w:rPr>
                <w:rFonts w:asciiTheme="minorBidi" w:hAnsiTheme="minorBidi" w:cstheme="minorBidi" w:hint="cs"/>
                <w:rtl/>
              </w:rPr>
              <w:t>ר' תשובה לשאלה מס' 5.</w:t>
            </w:r>
          </w:p>
        </w:tc>
      </w:tr>
      <w:tr w:rsidR="005D6123" w:rsidRPr="003C273A" w:rsidTr="005D6123">
        <w:trPr>
          <w:trHeight w:val="26"/>
        </w:trPr>
        <w:tc>
          <w:tcPr>
            <w:tcW w:w="803" w:type="dxa"/>
            <w:tcBorders>
              <w:top w:val="single" w:sz="4" w:space="0" w:color="auto"/>
              <w:left w:val="single" w:sz="4" w:space="0" w:color="auto"/>
              <w:bottom w:val="single" w:sz="4" w:space="0" w:color="auto"/>
              <w:right w:val="single" w:sz="4" w:space="0" w:color="auto"/>
            </w:tcBorders>
            <w:vAlign w:val="center"/>
          </w:tcPr>
          <w:p w:rsidR="005D6123" w:rsidRPr="003C273A" w:rsidRDefault="005D6123" w:rsidP="005D6123">
            <w:pPr>
              <w:numPr>
                <w:ilvl w:val="0"/>
                <w:numId w:val="1"/>
              </w:numPr>
              <w:spacing w:before="40" w:line="276" w:lineRule="auto"/>
              <w:jc w:val="center"/>
              <w:rPr>
                <w:rFonts w:asciiTheme="minorBidi" w:hAnsiTheme="minorBidi" w:cstheme="minorBidi"/>
              </w:rPr>
            </w:pPr>
          </w:p>
        </w:tc>
        <w:tc>
          <w:tcPr>
            <w:tcW w:w="992" w:type="dxa"/>
            <w:tcBorders>
              <w:top w:val="single" w:sz="4" w:space="0" w:color="auto"/>
              <w:left w:val="single" w:sz="4" w:space="0" w:color="auto"/>
              <w:bottom w:val="single" w:sz="4" w:space="0" w:color="auto"/>
              <w:right w:val="single" w:sz="4" w:space="0" w:color="auto"/>
            </w:tcBorders>
            <w:vAlign w:val="center"/>
          </w:tcPr>
          <w:p w:rsidR="005D6123" w:rsidRPr="003C273A" w:rsidRDefault="005D6123" w:rsidP="005D6123">
            <w:pPr>
              <w:spacing w:before="40" w:line="276" w:lineRule="auto"/>
              <w:jc w:val="center"/>
              <w:rPr>
                <w:rFonts w:asciiTheme="minorBidi" w:hAnsiTheme="minorBidi" w:cstheme="minorBidi"/>
              </w:rPr>
            </w:pPr>
            <w:r w:rsidRPr="003C273A">
              <w:rPr>
                <w:rFonts w:asciiTheme="minorBidi" w:hAnsiTheme="minorBidi" w:cstheme="minorBidi"/>
                <w:rtl/>
              </w:rPr>
              <w:t>מכרז</w:t>
            </w:r>
          </w:p>
        </w:tc>
        <w:tc>
          <w:tcPr>
            <w:tcW w:w="2515" w:type="dxa"/>
            <w:tcBorders>
              <w:top w:val="single" w:sz="4" w:space="0" w:color="auto"/>
              <w:left w:val="single" w:sz="4" w:space="0" w:color="auto"/>
              <w:bottom w:val="single" w:sz="4" w:space="0" w:color="auto"/>
              <w:right w:val="single" w:sz="4" w:space="0" w:color="auto"/>
            </w:tcBorders>
            <w:vAlign w:val="center"/>
          </w:tcPr>
          <w:p w:rsidR="005D6123" w:rsidRPr="003C273A" w:rsidRDefault="005D6123" w:rsidP="005D6123">
            <w:pPr>
              <w:spacing w:before="40" w:line="276" w:lineRule="auto"/>
              <w:jc w:val="center"/>
              <w:rPr>
                <w:rFonts w:asciiTheme="minorBidi" w:hAnsiTheme="minorBidi" w:cstheme="minorBidi"/>
                <w:rtl/>
              </w:rPr>
            </w:pPr>
            <w:r w:rsidRPr="003C273A">
              <w:rPr>
                <w:rFonts w:asciiTheme="minorBidi" w:hAnsiTheme="minorBidi" w:cstheme="minorBidi"/>
                <w:rtl/>
              </w:rPr>
              <w:t>7.5.1.2</w:t>
            </w:r>
          </w:p>
          <w:p w:rsidR="005D6123" w:rsidRPr="003C273A" w:rsidRDefault="005D6123" w:rsidP="005D6123">
            <w:pPr>
              <w:spacing w:before="40" w:line="276" w:lineRule="auto"/>
              <w:jc w:val="center"/>
              <w:rPr>
                <w:rFonts w:asciiTheme="minorBidi" w:hAnsiTheme="minorBidi" w:cstheme="minorBidi"/>
                <w:rtl/>
              </w:rPr>
            </w:pPr>
            <w:r w:rsidRPr="003C273A">
              <w:rPr>
                <w:rFonts w:asciiTheme="minorBidi" w:hAnsiTheme="minorBidi" w:cstheme="minorBidi"/>
                <w:rtl/>
              </w:rPr>
              <w:t>תנאי הסף של כ</w:t>
            </w:r>
            <w:r>
              <w:rPr>
                <w:rFonts w:asciiTheme="minorBidi" w:hAnsiTheme="minorBidi" w:cstheme="minorBidi" w:hint="cs"/>
                <w:rtl/>
              </w:rPr>
              <w:t>ו</w:t>
            </w:r>
            <w:r w:rsidRPr="003C273A">
              <w:rPr>
                <w:rFonts w:asciiTheme="minorBidi" w:hAnsiTheme="minorBidi" w:cstheme="minorBidi"/>
                <w:rtl/>
              </w:rPr>
              <w:t>ח האדם</w:t>
            </w:r>
          </w:p>
          <w:p w:rsidR="005D6123" w:rsidRPr="003C273A" w:rsidRDefault="005D6123" w:rsidP="005D6123">
            <w:pPr>
              <w:spacing w:before="40" w:line="276" w:lineRule="auto"/>
              <w:jc w:val="center"/>
              <w:rPr>
                <w:rFonts w:asciiTheme="minorBidi" w:hAnsiTheme="minorBidi" w:cstheme="minorBidi"/>
                <w:rtl/>
              </w:rPr>
            </w:pPr>
            <w:r w:rsidRPr="003C273A">
              <w:rPr>
                <w:rFonts w:asciiTheme="minorBidi" w:hAnsiTheme="minorBidi" w:cstheme="minorBidi"/>
                <w:rtl/>
              </w:rPr>
              <w:t>8.1</w:t>
            </w:r>
          </w:p>
          <w:p w:rsidR="005D6123" w:rsidRPr="003C273A" w:rsidRDefault="005D6123" w:rsidP="005D6123">
            <w:pPr>
              <w:spacing w:before="40" w:line="276" w:lineRule="auto"/>
              <w:jc w:val="center"/>
              <w:rPr>
                <w:rFonts w:asciiTheme="minorBidi" w:hAnsiTheme="minorBidi" w:cstheme="minorBidi"/>
                <w:highlight w:val="green"/>
              </w:rPr>
            </w:pPr>
            <w:r w:rsidRPr="003C273A">
              <w:rPr>
                <w:rFonts w:asciiTheme="minorBidi" w:hAnsiTheme="minorBidi" w:cstheme="minorBidi"/>
                <w:rtl/>
              </w:rPr>
              <w:t>ניקוד איכות ההצעות</w:t>
            </w:r>
          </w:p>
        </w:tc>
        <w:tc>
          <w:tcPr>
            <w:tcW w:w="4856" w:type="dxa"/>
            <w:tcBorders>
              <w:top w:val="single" w:sz="4" w:space="0" w:color="auto"/>
              <w:left w:val="single" w:sz="4" w:space="0" w:color="auto"/>
              <w:bottom w:val="single" w:sz="4" w:space="0" w:color="auto"/>
              <w:right w:val="single" w:sz="4" w:space="0" w:color="auto"/>
            </w:tcBorders>
            <w:vAlign w:val="center"/>
          </w:tcPr>
          <w:p w:rsidR="005D6123" w:rsidRPr="003C273A" w:rsidRDefault="005D6123" w:rsidP="005D6123">
            <w:pPr>
              <w:spacing w:before="40" w:line="276" w:lineRule="auto"/>
              <w:jc w:val="both"/>
              <w:rPr>
                <w:rFonts w:asciiTheme="minorBidi" w:hAnsiTheme="minorBidi" w:cstheme="minorBidi"/>
                <w:highlight w:val="green"/>
              </w:rPr>
            </w:pPr>
            <w:r w:rsidRPr="003C273A">
              <w:rPr>
                <w:rFonts w:asciiTheme="minorBidi" w:hAnsiTheme="minorBidi" w:cstheme="minorBidi"/>
                <w:rtl/>
              </w:rPr>
              <w:t>נבקש להבהיר שהניסיון של מנהל הפרויקט לשני לקוחות לפחות במשך שלוש שנים צריך להיות מצטבר ובהתאם גם בציון האיכות עבור כל שנה נוספת.</w:t>
            </w:r>
          </w:p>
        </w:tc>
        <w:tc>
          <w:tcPr>
            <w:tcW w:w="4395" w:type="dxa"/>
            <w:tcBorders>
              <w:top w:val="single" w:sz="4" w:space="0" w:color="auto"/>
              <w:left w:val="single" w:sz="4" w:space="0" w:color="auto"/>
              <w:bottom w:val="single" w:sz="4" w:space="0" w:color="auto"/>
              <w:right w:val="single" w:sz="4" w:space="0" w:color="auto"/>
            </w:tcBorders>
          </w:tcPr>
          <w:p w:rsidR="005D6123" w:rsidRPr="003C273A" w:rsidRDefault="005D6123" w:rsidP="005D6123">
            <w:pPr>
              <w:spacing w:before="40" w:line="276" w:lineRule="auto"/>
              <w:rPr>
                <w:rFonts w:asciiTheme="minorBidi" w:hAnsiTheme="minorBidi" w:cstheme="minorBidi"/>
                <w:rtl/>
              </w:rPr>
            </w:pPr>
            <w:r>
              <w:rPr>
                <w:rFonts w:asciiTheme="minorBidi" w:hAnsiTheme="minorBidi" w:cstheme="minorBidi" w:hint="cs"/>
                <w:rtl/>
              </w:rPr>
              <w:t xml:space="preserve">ניסיון מנהל הפרויקט הנדרש בסעיפים 7.5.1.2 ו-8.1 למכרז יכול שיהיה במצטבר. </w:t>
            </w:r>
          </w:p>
        </w:tc>
      </w:tr>
      <w:tr w:rsidR="005D6123" w:rsidRPr="003C273A" w:rsidTr="005D6123">
        <w:trPr>
          <w:trHeight w:val="214"/>
        </w:trPr>
        <w:tc>
          <w:tcPr>
            <w:tcW w:w="803" w:type="dxa"/>
            <w:tcBorders>
              <w:top w:val="single" w:sz="4" w:space="0" w:color="auto"/>
              <w:left w:val="single" w:sz="4" w:space="0" w:color="auto"/>
              <w:bottom w:val="single" w:sz="4" w:space="0" w:color="auto"/>
              <w:right w:val="single" w:sz="4" w:space="0" w:color="auto"/>
            </w:tcBorders>
            <w:vAlign w:val="center"/>
          </w:tcPr>
          <w:p w:rsidR="005D6123" w:rsidRPr="00FD1D1E" w:rsidRDefault="005D6123" w:rsidP="005D6123">
            <w:pPr>
              <w:numPr>
                <w:ilvl w:val="0"/>
                <w:numId w:val="1"/>
              </w:numPr>
              <w:spacing w:before="40" w:line="276" w:lineRule="auto"/>
              <w:jc w:val="center"/>
              <w:rPr>
                <w:rFonts w:asciiTheme="minorBidi" w:hAnsiTheme="minorBidi" w:cstheme="minorBidi"/>
              </w:rPr>
            </w:pPr>
          </w:p>
        </w:tc>
        <w:tc>
          <w:tcPr>
            <w:tcW w:w="992" w:type="dxa"/>
            <w:tcBorders>
              <w:top w:val="single" w:sz="4" w:space="0" w:color="auto"/>
              <w:left w:val="single" w:sz="4" w:space="0" w:color="auto"/>
              <w:bottom w:val="single" w:sz="4" w:space="0" w:color="auto"/>
              <w:right w:val="single" w:sz="4" w:space="0" w:color="auto"/>
            </w:tcBorders>
            <w:vAlign w:val="center"/>
          </w:tcPr>
          <w:p w:rsidR="005D6123" w:rsidRPr="00FD1D1E" w:rsidRDefault="005D6123" w:rsidP="005D6123">
            <w:pPr>
              <w:spacing w:before="40" w:line="276" w:lineRule="auto"/>
              <w:jc w:val="center"/>
              <w:rPr>
                <w:rFonts w:asciiTheme="minorBidi" w:hAnsiTheme="minorBidi" w:cstheme="minorBidi"/>
                <w:rtl/>
              </w:rPr>
            </w:pPr>
            <w:r w:rsidRPr="00FD1D1E">
              <w:rPr>
                <w:rFonts w:asciiTheme="minorBidi" w:hAnsiTheme="minorBidi" w:cstheme="minorBidi"/>
                <w:rtl/>
              </w:rPr>
              <w:t>מכרז</w:t>
            </w:r>
          </w:p>
        </w:tc>
        <w:tc>
          <w:tcPr>
            <w:tcW w:w="2515" w:type="dxa"/>
            <w:tcBorders>
              <w:top w:val="single" w:sz="4" w:space="0" w:color="auto"/>
              <w:left w:val="single" w:sz="4" w:space="0" w:color="auto"/>
              <w:bottom w:val="single" w:sz="4" w:space="0" w:color="auto"/>
              <w:right w:val="single" w:sz="4" w:space="0" w:color="auto"/>
            </w:tcBorders>
            <w:vAlign w:val="center"/>
          </w:tcPr>
          <w:p w:rsidR="005D6123" w:rsidRPr="00FD1D1E" w:rsidRDefault="005D6123" w:rsidP="005D6123">
            <w:pPr>
              <w:spacing w:before="40" w:line="276" w:lineRule="auto"/>
              <w:jc w:val="center"/>
              <w:rPr>
                <w:rFonts w:asciiTheme="minorBidi" w:hAnsiTheme="minorBidi" w:cstheme="minorBidi"/>
                <w:rtl/>
              </w:rPr>
            </w:pPr>
            <w:r w:rsidRPr="00FD1D1E">
              <w:rPr>
                <w:rFonts w:asciiTheme="minorBidi" w:hAnsiTheme="minorBidi" w:cstheme="minorBidi"/>
                <w:rtl/>
              </w:rPr>
              <w:t>7.5.2</w:t>
            </w:r>
          </w:p>
          <w:p w:rsidR="005D6123" w:rsidRPr="00FD1D1E" w:rsidRDefault="005D6123" w:rsidP="005D6123">
            <w:pPr>
              <w:spacing w:before="40" w:line="276" w:lineRule="auto"/>
              <w:jc w:val="center"/>
              <w:rPr>
                <w:rFonts w:asciiTheme="minorBidi" w:hAnsiTheme="minorBidi" w:cstheme="minorBidi"/>
                <w:rtl/>
              </w:rPr>
            </w:pPr>
            <w:r w:rsidRPr="00FD1D1E">
              <w:rPr>
                <w:rFonts w:asciiTheme="minorBidi" w:hAnsiTheme="minorBidi" w:cstheme="minorBidi"/>
                <w:rtl/>
              </w:rPr>
              <w:t xml:space="preserve">תנאי סף של כוח </w:t>
            </w:r>
            <w:r w:rsidRPr="00FD1D1E">
              <w:rPr>
                <w:rFonts w:asciiTheme="minorBidi" w:hAnsiTheme="minorBidi" w:cstheme="minorBidi" w:hint="cs"/>
                <w:rtl/>
              </w:rPr>
              <w:t>ה</w:t>
            </w:r>
            <w:r w:rsidRPr="00FD1D1E">
              <w:rPr>
                <w:rFonts w:asciiTheme="minorBidi" w:hAnsiTheme="minorBidi" w:cstheme="minorBidi"/>
                <w:rtl/>
              </w:rPr>
              <w:t>אדם – עורך תוכן</w:t>
            </w:r>
          </w:p>
        </w:tc>
        <w:tc>
          <w:tcPr>
            <w:tcW w:w="4856" w:type="dxa"/>
            <w:tcBorders>
              <w:top w:val="single" w:sz="4" w:space="0" w:color="auto"/>
              <w:left w:val="single" w:sz="4" w:space="0" w:color="auto"/>
              <w:bottom w:val="single" w:sz="4" w:space="0" w:color="auto"/>
              <w:right w:val="single" w:sz="4" w:space="0" w:color="auto"/>
            </w:tcBorders>
            <w:vAlign w:val="center"/>
          </w:tcPr>
          <w:p w:rsidR="005D6123" w:rsidRPr="00FD1D1E" w:rsidRDefault="005D6123" w:rsidP="005D6123">
            <w:pPr>
              <w:spacing w:before="40" w:line="276" w:lineRule="auto"/>
              <w:jc w:val="both"/>
              <w:rPr>
                <w:rFonts w:asciiTheme="minorBidi" w:hAnsiTheme="minorBidi" w:cstheme="minorBidi"/>
                <w:rtl/>
              </w:rPr>
            </w:pPr>
            <w:r w:rsidRPr="00FD1D1E">
              <w:rPr>
                <w:rFonts w:asciiTheme="minorBidi" w:hAnsiTheme="minorBidi" w:cstheme="minorBidi"/>
                <w:rtl/>
              </w:rPr>
              <w:t>על עורך התוכן להיות בעל ניסיון במספר תחומים שונים ומגוונים. במסגרת שירותינו ללקוח, לרוב פועלים שני בעלי תפקידים במקביל ובמשותף בביצוע דרישות אלו (מנהל תוכן ומנהל תפעול אתר).</w:t>
            </w:r>
          </w:p>
          <w:p w:rsidR="005D6123" w:rsidRDefault="005D6123" w:rsidP="005D6123">
            <w:pPr>
              <w:spacing w:before="40" w:line="276" w:lineRule="auto"/>
              <w:jc w:val="both"/>
              <w:rPr>
                <w:rFonts w:asciiTheme="minorBidi" w:hAnsiTheme="minorBidi" w:cstheme="minorBidi"/>
                <w:rtl/>
              </w:rPr>
            </w:pPr>
            <w:r w:rsidRPr="00FD1D1E">
              <w:rPr>
                <w:rFonts w:asciiTheme="minorBidi" w:hAnsiTheme="minorBidi" w:cstheme="minorBidi"/>
                <w:rtl/>
              </w:rPr>
              <w:t>על כן, שאלתינו היא האם ניתן שתפקידו של עורך התוכן יבוצע בפועל על ידי שני אנשים שונים?</w:t>
            </w:r>
          </w:p>
          <w:p w:rsidR="005D6123" w:rsidRPr="00FD1D1E" w:rsidRDefault="005D6123" w:rsidP="005D6123">
            <w:pPr>
              <w:spacing w:before="40" w:line="276" w:lineRule="auto"/>
              <w:jc w:val="both"/>
              <w:rPr>
                <w:rFonts w:asciiTheme="minorBidi" w:hAnsiTheme="minorBidi" w:cstheme="minorBidi"/>
                <w:rtl/>
              </w:rPr>
            </w:pPr>
            <w:r w:rsidRPr="00FD1D1E">
              <w:rPr>
                <w:rFonts w:asciiTheme="minorBidi" w:hAnsiTheme="minorBidi" w:cstheme="minorBidi" w:hint="cs"/>
                <w:rtl/>
              </w:rPr>
              <w:t xml:space="preserve">במידה וכן, </w:t>
            </w:r>
            <w:r w:rsidRPr="00FD1D1E">
              <w:rPr>
                <w:rFonts w:asciiTheme="minorBidi" w:hAnsiTheme="minorBidi" w:cstheme="minorBidi"/>
                <w:rtl/>
              </w:rPr>
              <w:t>האם יידרשו התאמות באופן ההצגה או בדרישות המכרז?</w:t>
            </w:r>
          </w:p>
        </w:tc>
        <w:tc>
          <w:tcPr>
            <w:tcW w:w="4395" w:type="dxa"/>
            <w:tcBorders>
              <w:top w:val="single" w:sz="4" w:space="0" w:color="auto"/>
              <w:left w:val="single" w:sz="4" w:space="0" w:color="auto"/>
              <w:bottom w:val="single" w:sz="4" w:space="0" w:color="auto"/>
              <w:right w:val="single" w:sz="4" w:space="0" w:color="auto"/>
            </w:tcBorders>
          </w:tcPr>
          <w:p w:rsidR="005D6123" w:rsidRPr="00FD1D1E" w:rsidRDefault="005D6123" w:rsidP="005D6123">
            <w:pPr>
              <w:spacing w:before="40" w:line="276" w:lineRule="auto"/>
              <w:rPr>
                <w:rFonts w:asciiTheme="minorBidi" w:hAnsiTheme="minorBidi" w:cstheme="minorBidi"/>
                <w:rtl/>
              </w:rPr>
            </w:pPr>
            <w:r w:rsidRPr="00FD1D1E">
              <w:rPr>
                <w:rFonts w:asciiTheme="minorBidi" w:hAnsiTheme="minorBidi" w:cstheme="minorBidi" w:hint="cs"/>
                <w:rtl/>
              </w:rPr>
              <w:t>לא</w:t>
            </w:r>
            <w:r w:rsidRPr="00FD1D1E">
              <w:rPr>
                <w:rFonts w:asciiTheme="minorBidi" w:hAnsiTheme="minorBidi" w:cstheme="minorBidi"/>
                <w:rtl/>
              </w:rPr>
              <w:t xml:space="preserve"> </w:t>
            </w:r>
            <w:r w:rsidRPr="00FD1D1E">
              <w:rPr>
                <w:rFonts w:asciiTheme="minorBidi" w:hAnsiTheme="minorBidi" w:cstheme="minorBidi" w:hint="cs"/>
                <w:rtl/>
              </w:rPr>
              <w:t>יחול</w:t>
            </w:r>
            <w:r w:rsidRPr="00FD1D1E">
              <w:rPr>
                <w:rFonts w:asciiTheme="minorBidi" w:hAnsiTheme="minorBidi" w:cstheme="minorBidi"/>
                <w:rtl/>
              </w:rPr>
              <w:t xml:space="preserve"> </w:t>
            </w:r>
            <w:r w:rsidRPr="00FD1D1E">
              <w:rPr>
                <w:rFonts w:asciiTheme="minorBidi" w:hAnsiTheme="minorBidi" w:cstheme="minorBidi" w:hint="cs"/>
                <w:rtl/>
              </w:rPr>
              <w:t>שינוי</w:t>
            </w:r>
            <w:r w:rsidRPr="00FD1D1E">
              <w:rPr>
                <w:rFonts w:asciiTheme="minorBidi" w:hAnsiTheme="minorBidi" w:cstheme="minorBidi"/>
                <w:rtl/>
              </w:rPr>
              <w:t xml:space="preserve"> </w:t>
            </w:r>
            <w:r w:rsidRPr="00FD1D1E">
              <w:rPr>
                <w:rFonts w:asciiTheme="minorBidi" w:hAnsiTheme="minorBidi" w:cstheme="minorBidi" w:hint="cs"/>
                <w:rtl/>
              </w:rPr>
              <w:t>בהוראות</w:t>
            </w:r>
            <w:r w:rsidRPr="00FD1D1E">
              <w:rPr>
                <w:rFonts w:asciiTheme="minorBidi" w:hAnsiTheme="minorBidi" w:cstheme="minorBidi"/>
                <w:rtl/>
              </w:rPr>
              <w:t xml:space="preserve"> </w:t>
            </w:r>
            <w:r w:rsidRPr="00FD1D1E">
              <w:rPr>
                <w:rFonts w:asciiTheme="minorBidi" w:hAnsiTheme="minorBidi" w:cstheme="minorBidi" w:hint="cs"/>
                <w:rtl/>
              </w:rPr>
              <w:t>המכרז</w:t>
            </w:r>
            <w:r w:rsidRPr="00FD1D1E">
              <w:rPr>
                <w:rFonts w:asciiTheme="minorBidi" w:hAnsiTheme="minorBidi" w:cstheme="minorBidi"/>
                <w:rtl/>
              </w:rPr>
              <w:t xml:space="preserve"> </w:t>
            </w:r>
            <w:r w:rsidRPr="00FD1D1E">
              <w:rPr>
                <w:rFonts w:asciiTheme="minorBidi" w:hAnsiTheme="minorBidi" w:cstheme="minorBidi" w:hint="cs"/>
                <w:rtl/>
              </w:rPr>
              <w:t>על</w:t>
            </w:r>
            <w:r w:rsidRPr="00FD1D1E">
              <w:rPr>
                <w:rFonts w:asciiTheme="minorBidi" w:hAnsiTheme="minorBidi" w:cstheme="minorBidi"/>
                <w:rtl/>
              </w:rPr>
              <w:t xml:space="preserve"> </w:t>
            </w:r>
            <w:r w:rsidRPr="00FD1D1E">
              <w:rPr>
                <w:rFonts w:asciiTheme="minorBidi" w:hAnsiTheme="minorBidi" w:cstheme="minorBidi" w:hint="cs"/>
                <w:rtl/>
              </w:rPr>
              <w:t>נספחיו</w:t>
            </w:r>
            <w:r w:rsidRPr="00FD1D1E">
              <w:rPr>
                <w:rFonts w:asciiTheme="minorBidi" w:hAnsiTheme="minorBidi" w:cstheme="minorBidi"/>
                <w:rtl/>
              </w:rPr>
              <w:t>.</w:t>
            </w:r>
          </w:p>
          <w:p w:rsidR="005D6123" w:rsidRPr="00FD1D1E" w:rsidRDefault="005D6123" w:rsidP="005D6123">
            <w:pPr>
              <w:spacing w:before="40" w:line="276" w:lineRule="auto"/>
              <w:rPr>
                <w:rFonts w:asciiTheme="minorBidi" w:hAnsiTheme="minorBidi" w:cstheme="minorBidi"/>
                <w:rtl/>
              </w:rPr>
            </w:pPr>
          </w:p>
          <w:p w:rsidR="005D6123" w:rsidRPr="00FD1D1E" w:rsidRDefault="005D6123" w:rsidP="005D6123">
            <w:pPr>
              <w:spacing w:before="40" w:line="276" w:lineRule="auto"/>
              <w:rPr>
                <w:rFonts w:asciiTheme="minorBidi" w:hAnsiTheme="minorBidi" w:cstheme="minorBidi"/>
                <w:rtl/>
              </w:rPr>
            </w:pPr>
          </w:p>
        </w:tc>
      </w:tr>
      <w:tr w:rsidR="005D6123" w:rsidRPr="003C273A" w:rsidTr="005D6123">
        <w:trPr>
          <w:trHeight w:val="214"/>
        </w:trPr>
        <w:tc>
          <w:tcPr>
            <w:tcW w:w="803" w:type="dxa"/>
            <w:tcBorders>
              <w:top w:val="single" w:sz="4" w:space="0" w:color="auto"/>
              <w:left w:val="single" w:sz="4" w:space="0" w:color="auto"/>
              <w:bottom w:val="single" w:sz="4" w:space="0" w:color="auto"/>
              <w:right w:val="single" w:sz="4" w:space="0" w:color="auto"/>
            </w:tcBorders>
            <w:vAlign w:val="center"/>
          </w:tcPr>
          <w:p w:rsidR="005D6123" w:rsidRPr="003C273A" w:rsidRDefault="005D6123" w:rsidP="005D6123">
            <w:pPr>
              <w:numPr>
                <w:ilvl w:val="0"/>
                <w:numId w:val="1"/>
              </w:numPr>
              <w:spacing w:before="40" w:line="276" w:lineRule="auto"/>
              <w:jc w:val="center"/>
              <w:rPr>
                <w:rFonts w:asciiTheme="minorBidi" w:hAnsiTheme="minorBidi" w:cstheme="minorBidi"/>
              </w:rPr>
            </w:pPr>
          </w:p>
        </w:tc>
        <w:tc>
          <w:tcPr>
            <w:tcW w:w="992" w:type="dxa"/>
            <w:tcBorders>
              <w:top w:val="single" w:sz="4" w:space="0" w:color="auto"/>
              <w:left w:val="single" w:sz="4" w:space="0" w:color="auto"/>
              <w:bottom w:val="single" w:sz="4" w:space="0" w:color="auto"/>
              <w:right w:val="single" w:sz="4" w:space="0" w:color="auto"/>
            </w:tcBorders>
            <w:vAlign w:val="center"/>
          </w:tcPr>
          <w:p w:rsidR="005D6123" w:rsidRPr="003C273A" w:rsidRDefault="005D6123" w:rsidP="005D6123">
            <w:pPr>
              <w:spacing w:before="40" w:line="276" w:lineRule="auto"/>
              <w:jc w:val="center"/>
              <w:rPr>
                <w:rFonts w:asciiTheme="minorBidi" w:hAnsiTheme="minorBidi" w:cstheme="minorBidi"/>
              </w:rPr>
            </w:pPr>
            <w:r w:rsidRPr="003C273A">
              <w:rPr>
                <w:rFonts w:asciiTheme="minorBidi" w:hAnsiTheme="minorBidi" w:cstheme="minorBidi"/>
                <w:rtl/>
              </w:rPr>
              <w:t>מכרז</w:t>
            </w:r>
          </w:p>
        </w:tc>
        <w:tc>
          <w:tcPr>
            <w:tcW w:w="2515" w:type="dxa"/>
            <w:tcBorders>
              <w:top w:val="single" w:sz="4" w:space="0" w:color="auto"/>
              <w:left w:val="single" w:sz="4" w:space="0" w:color="auto"/>
              <w:bottom w:val="single" w:sz="4" w:space="0" w:color="auto"/>
              <w:right w:val="single" w:sz="4" w:space="0" w:color="auto"/>
            </w:tcBorders>
            <w:vAlign w:val="center"/>
          </w:tcPr>
          <w:p w:rsidR="005D6123" w:rsidRPr="003C273A" w:rsidRDefault="005D6123" w:rsidP="005D6123">
            <w:pPr>
              <w:spacing w:before="40" w:line="276" w:lineRule="auto"/>
              <w:jc w:val="center"/>
              <w:rPr>
                <w:rFonts w:asciiTheme="minorBidi" w:hAnsiTheme="minorBidi" w:cstheme="minorBidi"/>
                <w:rtl/>
              </w:rPr>
            </w:pPr>
            <w:r w:rsidRPr="003C273A">
              <w:rPr>
                <w:rFonts w:asciiTheme="minorBidi" w:hAnsiTheme="minorBidi" w:cstheme="minorBidi"/>
                <w:rtl/>
              </w:rPr>
              <w:t>7.5.2.2</w:t>
            </w:r>
          </w:p>
          <w:p w:rsidR="005D6123" w:rsidRPr="003C273A" w:rsidRDefault="005D6123" w:rsidP="005D6123">
            <w:pPr>
              <w:spacing w:before="40" w:line="276" w:lineRule="auto"/>
              <w:jc w:val="center"/>
              <w:rPr>
                <w:rFonts w:asciiTheme="minorBidi" w:hAnsiTheme="minorBidi" w:cstheme="minorBidi"/>
                <w:rtl/>
              </w:rPr>
            </w:pPr>
            <w:r w:rsidRPr="003C273A">
              <w:rPr>
                <w:rFonts w:asciiTheme="minorBidi" w:hAnsiTheme="minorBidi" w:cstheme="minorBidi"/>
                <w:rtl/>
              </w:rPr>
              <w:t>תנאי הסף של כ</w:t>
            </w:r>
            <w:r>
              <w:rPr>
                <w:rFonts w:asciiTheme="minorBidi" w:hAnsiTheme="minorBidi" w:cstheme="minorBidi" w:hint="cs"/>
                <w:rtl/>
              </w:rPr>
              <w:t>ו</w:t>
            </w:r>
            <w:r w:rsidRPr="003C273A">
              <w:rPr>
                <w:rFonts w:asciiTheme="minorBidi" w:hAnsiTheme="minorBidi" w:cstheme="minorBidi"/>
                <w:rtl/>
              </w:rPr>
              <w:t>ח האדם</w:t>
            </w:r>
          </w:p>
          <w:p w:rsidR="005D6123" w:rsidRPr="003C273A" w:rsidRDefault="005D6123" w:rsidP="005D6123">
            <w:pPr>
              <w:spacing w:before="40" w:line="276" w:lineRule="auto"/>
              <w:jc w:val="center"/>
              <w:rPr>
                <w:rFonts w:asciiTheme="minorBidi" w:hAnsiTheme="minorBidi" w:cstheme="minorBidi"/>
                <w:rtl/>
              </w:rPr>
            </w:pPr>
            <w:r w:rsidRPr="003C273A">
              <w:rPr>
                <w:rFonts w:asciiTheme="minorBidi" w:hAnsiTheme="minorBidi" w:cstheme="minorBidi"/>
                <w:rtl/>
              </w:rPr>
              <w:t>8.1</w:t>
            </w:r>
          </w:p>
          <w:p w:rsidR="005D6123" w:rsidRPr="003C273A" w:rsidRDefault="005D6123" w:rsidP="005D6123">
            <w:pPr>
              <w:spacing w:before="40" w:line="276" w:lineRule="auto"/>
              <w:jc w:val="center"/>
              <w:rPr>
                <w:rFonts w:asciiTheme="minorBidi" w:hAnsiTheme="minorBidi" w:cstheme="minorBidi"/>
                <w:rtl/>
              </w:rPr>
            </w:pPr>
            <w:r w:rsidRPr="003C273A">
              <w:rPr>
                <w:rFonts w:asciiTheme="minorBidi" w:hAnsiTheme="minorBidi" w:cstheme="minorBidi"/>
                <w:rtl/>
              </w:rPr>
              <w:t>ניקוד איכות ההצעות</w:t>
            </w:r>
          </w:p>
        </w:tc>
        <w:tc>
          <w:tcPr>
            <w:tcW w:w="4856" w:type="dxa"/>
            <w:tcBorders>
              <w:top w:val="single" w:sz="4" w:space="0" w:color="auto"/>
              <w:left w:val="single" w:sz="4" w:space="0" w:color="auto"/>
              <w:bottom w:val="single" w:sz="4" w:space="0" w:color="auto"/>
              <w:right w:val="single" w:sz="4" w:space="0" w:color="auto"/>
            </w:tcBorders>
            <w:vAlign w:val="center"/>
          </w:tcPr>
          <w:p w:rsidR="005D6123" w:rsidRPr="003C273A" w:rsidRDefault="005D6123" w:rsidP="005D6123">
            <w:pPr>
              <w:spacing w:before="40" w:line="276" w:lineRule="auto"/>
              <w:jc w:val="both"/>
              <w:rPr>
                <w:rFonts w:asciiTheme="minorBidi" w:hAnsiTheme="minorBidi" w:cstheme="minorBidi"/>
                <w:rtl/>
              </w:rPr>
            </w:pPr>
            <w:r w:rsidRPr="003C273A">
              <w:rPr>
                <w:rFonts w:asciiTheme="minorBidi" w:hAnsiTheme="minorBidi" w:cstheme="minorBidi"/>
                <w:rtl/>
              </w:rPr>
              <w:t xml:space="preserve">נבקש להבהיר שהניסיון של עורך התוכן בניהול, עריכה והזנת תכנים לאתרי אינטרנט לשני לקוחות לפחות במשך </w:t>
            </w:r>
            <w:r>
              <w:rPr>
                <w:rFonts w:asciiTheme="minorBidi" w:hAnsiTheme="minorBidi" w:cstheme="minorBidi" w:hint="cs"/>
                <w:rtl/>
              </w:rPr>
              <w:t>5 שנים</w:t>
            </w:r>
            <w:r w:rsidRPr="003C273A">
              <w:rPr>
                <w:rFonts w:asciiTheme="minorBidi" w:hAnsiTheme="minorBidi" w:cstheme="minorBidi"/>
                <w:rtl/>
              </w:rPr>
              <w:t xml:space="preserve"> צריך להיות מצטבר ובהתאם גם בציון האיכות עבור כל אתר נוסף.</w:t>
            </w:r>
          </w:p>
        </w:tc>
        <w:tc>
          <w:tcPr>
            <w:tcW w:w="4395" w:type="dxa"/>
            <w:tcBorders>
              <w:top w:val="single" w:sz="4" w:space="0" w:color="auto"/>
              <w:left w:val="single" w:sz="4" w:space="0" w:color="auto"/>
              <w:bottom w:val="single" w:sz="4" w:space="0" w:color="auto"/>
              <w:right w:val="single" w:sz="4" w:space="0" w:color="auto"/>
            </w:tcBorders>
          </w:tcPr>
          <w:p w:rsidR="005D6123" w:rsidRPr="003C273A" w:rsidRDefault="005D6123" w:rsidP="005D6123">
            <w:pPr>
              <w:spacing w:before="40" w:line="276" w:lineRule="auto"/>
              <w:rPr>
                <w:rFonts w:asciiTheme="minorBidi" w:hAnsiTheme="minorBidi" w:cstheme="minorBidi"/>
                <w:rtl/>
              </w:rPr>
            </w:pPr>
            <w:r>
              <w:rPr>
                <w:rFonts w:asciiTheme="minorBidi" w:hAnsiTheme="minorBidi" w:cstheme="minorBidi" w:hint="cs"/>
                <w:rtl/>
              </w:rPr>
              <w:t>ניסון עורך התוכן הנדרש בסעיפים 7.5.2.2 ו- 8.1 למכרז יכול שיהיה במצטבר.</w:t>
            </w:r>
          </w:p>
        </w:tc>
      </w:tr>
      <w:tr w:rsidR="005D6123" w:rsidRPr="003C273A" w:rsidTr="005D6123">
        <w:trPr>
          <w:trHeight w:val="138"/>
        </w:trPr>
        <w:tc>
          <w:tcPr>
            <w:tcW w:w="803" w:type="dxa"/>
            <w:tcBorders>
              <w:top w:val="single" w:sz="4" w:space="0" w:color="auto"/>
              <w:left w:val="single" w:sz="4" w:space="0" w:color="auto"/>
              <w:bottom w:val="single" w:sz="4" w:space="0" w:color="auto"/>
              <w:right w:val="single" w:sz="4" w:space="0" w:color="auto"/>
            </w:tcBorders>
            <w:vAlign w:val="center"/>
          </w:tcPr>
          <w:p w:rsidR="005D6123" w:rsidRPr="003C273A" w:rsidRDefault="005D6123" w:rsidP="005D6123">
            <w:pPr>
              <w:numPr>
                <w:ilvl w:val="0"/>
                <w:numId w:val="1"/>
              </w:numPr>
              <w:spacing w:before="40" w:line="276" w:lineRule="auto"/>
              <w:jc w:val="center"/>
              <w:rPr>
                <w:rFonts w:asciiTheme="minorBidi" w:hAnsiTheme="minorBidi" w:cstheme="minorBidi"/>
              </w:rPr>
            </w:pPr>
          </w:p>
        </w:tc>
        <w:tc>
          <w:tcPr>
            <w:tcW w:w="992" w:type="dxa"/>
            <w:tcBorders>
              <w:top w:val="single" w:sz="4" w:space="0" w:color="auto"/>
              <w:left w:val="single" w:sz="4" w:space="0" w:color="auto"/>
              <w:bottom w:val="single" w:sz="4" w:space="0" w:color="auto"/>
              <w:right w:val="single" w:sz="4" w:space="0" w:color="auto"/>
            </w:tcBorders>
            <w:vAlign w:val="center"/>
          </w:tcPr>
          <w:p w:rsidR="005D6123" w:rsidRPr="003C273A" w:rsidRDefault="005D6123" w:rsidP="005D6123">
            <w:pPr>
              <w:spacing w:before="40" w:line="276" w:lineRule="auto"/>
              <w:jc w:val="center"/>
              <w:rPr>
                <w:rFonts w:asciiTheme="minorBidi" w:hAnsiTheme="minorBidi" w:cstheme="minorBidi"/>
              </w:rPr>
            </w:pPr>
            <w:r w:rsidRPr="003C273A">
              <w:rPr>
                <w:rFonts w:asciiTheme="minorBidi" w:hAnsiTheme="minorBidi" w:cstheme="minorBidi"/>
                <w:rtl/>
              </w:rPr>
              <w:t>מכרז</w:t>
            </w:r>
          </w:p>
        </w:tc>
        <w:tc>
          <w:tcPr>
            <w:tcW w:w="2515" w:type="dxa"/>
            <w:tcBorders>
              <w:top w:val="single" w:sz="4" w:space="0" w:color="auto"/>
              <w:left w:val="single" w:sz="4" w:space="0" w:color="auto"/>
              <w:bottom w:val="single" w:sz="4" w:space="0" w:color="auto"/>
              <w:right w:val="single" w:sz="4" w:space="0" w:color="auto"/>
            </w:tcBorders>
            <w:vAlign w:val="center"/>
          </w:tcPr>
          <w:p w:rsidR="005D6123" w:rsidRPr="003C273A" w:rsidRDefault="005D6123" w:rsidP="005D6123">
            <w:pPr>
              <w:spacing w:before="40" w:line="276" w:lineRule="auto"/>
              <w:jc w:val="center"/>
              <w:rPr>
                <w:rFonts w:asciiTheme="minorBidi" w:hAnsiTheme="minorBidi" w:cstheme="minorBidi"/>
              </w:rPr>
            </w:pPr>
            <w:r w:rsidRPr="003C273A">
              <w:rPr>
                <w:rFonts w:asciiTheme="minorBidi" w:hAnsiTheme="minorBidi" w:cstheme="minorBidi"/>
                <w:rtl/>
              </w:rPr>
              <w:t>7.5.4</w:t>
            </w:r>
          </w:p>
          <w:p w:rsidR="005D6123" w:rsidRPr="003C273A" w:rsidRDefault="005D6123" w:rsidP="005D6123">
            <w:pPr>
              <w:spacing w:before="40" w:line="276" w:lineRule="auto"/>
              <w:jc w:val="center"/>
              <w:rPr>
                <w:rFonts w:asciiTheme="minorBidi" w:hAnsiTheme="minorBidi" w:cstheme="minorBidi"/>
              </w:rPr>
            </w:pPr>
            <w:r w:rsidRPr="003C273A">
              <w:rPr>
                <w:rFonts w:asciiTheme="minorBidi" w:hAnsiTheme="minorBidi" w:cstheme="minorBidi"/>
                <w:rtl/>
              </w:rPr>
              <w:t xml:space="preserve">תנאי סף של כוח </w:t>
            </w:r>
            <w:r>
              <w:rPr>
                <w:rFonts w:asciiTheme="minorBidi" w:hAnsiTheme="minorBidi" w:cstheme="minorBidi" w:hint="cs"/>
                <w:rtl/>
              </w:rPr>
              <w:t>ה</w:t>
            </w:r>
            <w:r w:rsidRPr="003C273A">
              <w:rPr>
                <w:rFonts w:asciiTheme="minorBidi" w:hAnsiTheme="minorBidi" w:cstheme="minorBidi"/>
                <w:rtl/>
              </w:rPr>
              <w:t>אדם – אחראי מדיה</w:t>
            </w:r>
          </w:p>
        </w:tc>
        <w:tc>
          <w:tcPr>
            <w:tcW w:w="4856" w:type="dxa"/>
            <w:tcBorders>
              <w:top w:val="single" w:sz="4" w:space="0" w:color="auto"/>
              <w:left w:val="single" w:sz="4" w:space="0" w:color="auto"/>
              <w:bottom w:val="single" w:sz="4" w:space="0" w:color="auto"/>
              <w:right w:val="single" w:sz="4" w:space="0" w:color="auto"/>
            </w:tcBorders>
            <w:vAlign w:val="center"/>
          </w:tcPr>
          <w:p w:rsidR="005D6123" w:rsidRPr="003C273A" w:rsidRDefault="005D6123" w:rsidP="005D6123">
            <w:pPr>
              <w:spacing w:before="40" w:line="276" w:lineRule="auto"/>
              <w:jc w:val="both"/>
              <w:rPr>
                <w:rFonts w:asciiTheme="minorBidi" w:hAnsiTheme="minorBidi" w:cstheme="minorBidi"/>
              </w:rPr>
            </w:pPr>
            <w:r w:rsidRPr="003C273A">
              <w:rPr>
                <w:rFonts w:asciiTheme="minorBidi" w:hAnsiTheme="minorBidi" w:cstheme="minorBidi"/>
                <w:rtl/>
              </w:rPr>
              <w:t>נבקש לאשר שמנהל הפרויקט יכול להיות גם אחראי המדיה כל עוד הוא עומד בתנאים הנדרשים.</w:t>
            </w:r>
          </w:p>
        </w:tc>
        <w:tc>
          <w:tcPr>
            <w:tcW w:w="4395" w:type="dxa"/>
            <w:tcBorders>
              <w:top w:val="single" w:sz="4" w:space="0" w:color="auto"/>
              <w:left w:val="single" w:sz="4" w:space="0" w:color="auto"/>
              <w:bottom w:val="single" w:sz="4" w:space="0" w:color="auto"/>
              <w:right w:val="single" w:sz="4" w:space="0" w:color="auto"/>
            </w:tcBorders>
          </w:tcPr>
          <w:p w:rsidR="005D6123" w:rsidRPr="003C273A" w:rsidRDefault="005D6123" w:rsidP="005D6123">
            <w:pPr>
              <w:spacing w:before="40" w:line="276" w:lineRule="auto"/>
              <w:rPr>
                <w:rFonts w:asciiTheme="minorBidi" w:hAnsiTheme="minorBidi" w:cstheme="minorBidi"/>
                <w:rtl/>
              </w:rPr>
            </w:pPr>
            <w:r>
              <w:rPr>
                <w:rFonts w:asciiTheme="minorBidi" w:hAnsiTheme="minorBidi" w:cstheme="minorBidi" w:hint="cs"/>
                <w:rtl/>
              </w:rPr>
              <w:t xml:space="preserve">במידה ויוצג מועמד לביצוע של יותר מתפקיד אחד, </w:t>
            </w:r>
            <w:r w:rsidRPr="00A25676">
              <w:rPr>
                <w:rFonts w:asciiTheme="minorBidi" w:hAnsiTheme="minorBidi" w:cstheme="minorBidi"/>
                <w:rtl/>
              </w:rPr>
              <w:t>על</w:t>
            </w:r>
            <w:r>
              <w:rPr>
                <w:rFonts w:asciiTheme="minorBidi" w:hAnsiTheme="minorBidi" w:cstheme="minorBidi" w:hint="cs"/>
                <w:rtl/>
              </w:rPr>
              <w:t>יו</w:t>
            </w:r>
            <w:r w:rsidRPr="00A25676">
              <w:rPr>
                <w:rFonts w:asciiTheme="minorBidi" w:hAnsiTheme="minorBidi" w:cstheme="minorBidi"/>
                <w:rtl/>
              </w:rPr>
              <w:t xml:space="preserve"> לעמוד בכל דרישות הסף של המבצע הרלוונטי וכן לספק את </w:t>
            </w:r>
            <w:r w:rsidRPr="00A25676">
              <w:rPr>
                <w:rFonts w:asciiTheme="minorBidi" w:hAnsiTheme="minorBidi" w:cstheme="minorBidi"/>
                <w:b/>
                <w:bCs/>
                <w:rtl/>
              </w:rPr>
              <w:t>כלל התכולות הנדרשות</w:t>
            </w:r>
            <w:r w:rsidRPr="00A25676">
              <w:rPr>
                <w:rFonts w:asciiTheme="minorBidi" w:hAnsiTheme="minorBidi" w:cstheme="minorBidi"/>
                <w:rtl/>
              </w:rPr>
              <w:t xml:space="preserve"> מאותו המבצע בהתאם לנספח יא' למכרז. </w:t>
            </w:r>
          </w:p>
        </w:tc>
      </w:tr>
      <w:tr w:rsidR="005D6123" w:rsidRPr="003C273A" w:rsidTr="005D6123">
        <w:trPr>
          <w:trHeight w:val="138"/>
        </w:trPr>
        <w:tc>
          <w:tcPr>
            <w:tcW w:w="803" w:type="dxa"/>
            <w:tcBorders>
              <w:top w:val="single" w:sz="4" w:space="0" w:color="auto"/>
              <w:left w:val="single" w:sz="4" w:space="0" w:color="auto"/>
              <w:bottom w:val="single" w:sz="4" w:space="0" w:color="auto"/>
              <w:right w:val="single" w:sz="4" w:space="0" w:color="auto"/>
            </w:tcBorders>
            <w:vAlign w:val="center"/>
          </w:tcPr>
          <w:p w:rsidR="005D6123" w:rsidRPr="003C273A" w:rsidRDefault="005D6123" w:rsidP="005D6123">
            <w:pPr>
              <w:numPr>
                <w:ilvl w:val="0"/>
                <w:numId w:val="1"/>
              </w:numPr>
              <w:spacing w:before="40" w:line="276" w:lineRule="auto"/>
              <w:jc w:val="center"/>
              <w:rPr>
                <w:rFonts w:asciiTheme="minorBidi" w:hAnsiTheme="minorBidi" w:cstheme="minorBidi"/>
              </w:rPr>
            </w:pPr>
          </w:p>
        </w:tc>
        <w:tc>
          <w:tcPr>
            <w:tcW w:w="992" w:type="dxa"/>
            <w:tcBorders>
              <w:top w:val="single" w:sz="4" w:space="0" w:color="auto"/>
              <w:left w:val="single" w:sz="4" w:space="0" w:color="auto"/>
              <w:bottom w:val="single" w:sz="4" w:space="0" w:color="auto"/>
              <w:right w:val="single" w:sz="4" w:space="0" w:color="auto"/>
            </w:tcBorders>
            <w:vAlign w:val="center"/>
          </w:tcPr>
          <w:p w:rsidR="005D6123" w:rsidRPr="003C273A" w:rsidRDefault="005D6123" w:rsidP="005D6123">
            <w:pPr>
              <w:spacing w:before="40" w:line="276" w:lineRule="auto"/>
              <w:jc w:val="center"/>
              <w:rPr>
                <w:rFonts w:asciiTheme="minorBidi" w:hAnsiTheme="minorBidi" w:cstheme="minorBidi"/>
              </w:rPr>
            </w:pPr>
            <w:r w:rsidRPr="003C273A">
              <w:rPr>
                <w:rFonts w:asciiTheme="minorBidi" w:hAnsiTheme="minorBidi" w:cstheme="minorBidi"/>
                <w:rtl/>
              </w:rPr>
              <w:t>מכרז</w:t>
            </w:r>
          </w:p>
        </w:tc>
        <w:tc>
          <w:tcPr>
            <w:tcW w:w="2515" w:type="dxa"/>
            <w:tcBorders>
              <w:top w:val="single" w:sz="4" w:space="0" w:color="auto"/>
              <w:left w:val="single" w:sz="4" w:space="0" w:color="auto"/>
              <w:bottom w:val="single" w:sz="4" w:space="0" w:color="auto"/>
              <w:right w:val="single" w:sz="4" w:space="0" w:color="auto"/>
            </w:tcBorders>
            <w:vAlign w:val="center"/>
          </w:tcPr>
          <w:p w:rsidR="005D6123" w:rsidRPr="003C273A" w:rsidRDefault="005D6123" w:rsidP="005D6123">
            <w:pPr>
              <w:spacing w:before="40" w:line="276" w:lineRule="auto"/>
              <w:jc w:val="center"/>
              <w:rPr>
                <w:rFonts w:asciiTheme="minorBidi" w:hAnsiTheme="minorBidi" w:cstheme="minorBidi"/>
                <w:rtl/>
              </w:rPr>
            </w:pPr>
            <w:r w:rsidRPr="003C273A">
              <w:rPr>
                <w:rFonts w:asciiTheme="minorBidi" w:hAnsiTheme="minorBidi" w:cstheme="minorBidi"/>
                <w:rtl/>
              </w:rPr>
              <w:t>8.1</w:t>
            </w:r>
          </w:p>
          <w:p w:rsidR="005D6123" w:rsidRPr="003C273A" w:rsidRDefault="005D6123" w:rsidP="005D6123">
            <w:pPr>
              <w:spacing w:before="40" w:line="276" w:lineRule="auto"/>
              <w:jc w:val="center"/>
              <w:rPr>
                <w:rFonts w:asciiTheme="minorBidi" w:hAnsiTheme="minorBidi" w:cstheme="minorBidi"/>
              </w:rPr>
            </w:pPr>
            <w:r w:rsidRPr="003C273A">
              <w:rPr>
                <w:rFonts w:asciiTheme="minorBidi" w:hAnsiTheme="minorBidi" w:cstheme="minorBidi"/>
                <w:rtl/>
              </w:rPr>
              <w:t>ניקוד איכות ההצעות</w:t>
            </w:r>
          </w:p>
        </w:tc>
        <w:tc>
          <w:tcPr>
            <w:tcW w:w="4856" w:type="dxa"/>
            <w:tcBorders>
              <w:top w:val="single" w:sz="4" w:space="0" w:color="auto"/>
              <w:left w:val="single" w:sz="4" w:space="0" w:color="auto"/>
              <w:bottom w:val="single" w:sz="4" w:space="0" w:color="auto"/>
              <w:right w:val="single" w:sz="4" w:space="0" w:color="auto"/>
            </w:tcBorders>
            <w:vAlign w:val="center"/>
          </w:tcPr>
          <w:p w:rsidR="005D6123" w:rsidRPr="003C273A" w:rsidRDefault="005D6123" w:rsidP="005D6123">
            <w:pPr>
              <w:spacing w:before="40" w:line="276" w:lineRule="auto"/>
              <w:jc w:val="both"/>
              <w:rPr>
                <w:rFonts w:asciiTheme="minorBidi" w:hAnsiTheme="minorBidi" w:cstheme="minorBidi"/>
                <w:rtl/>
              </w:rPr>
            </w:pPr>
            <w:r w:rsidRPr="003C273A">
              <w:rPr>
                <w:rFonts w:asciiTheme="minorBidi" w:hAnsiTheme="minorBidi" w:cstheme="minorBidi"/>
                <w:rtl/>
              </w:rPr>
              <w:t>בסעיף 7.5.4.2 נדרש אחראי המדיה להציג שנתיים ניסיון בניהול קמפיינים שכוללים שני ערוצים לפחות ללא הגדרה של מספר הקמפיינים.</w:t>
            </w:r>
          </w:p>
          <w:p w:rsidR="005D6123" w:rsidRPr="003C273A" w:rsidRDefault="005D6123" w:rsidP="005D6123">
            <w:pPr>
              <w:spacing w:before="40" w:line="276" w:lineRule="auto"/>
              <w:jc w:val="both"/>
              <w:rPr>
                <w:rFonts w:asciiTheme="minorBidi" w:hAnsiTheme="minorBidi" w:cstheme="minorBidi"/>
              </w:rPr>
            </w:pPr>
            <w:r w:rsidRPr="003C273A">
              <w:rPr>
                <w:rFonts w:asciiTheme="minorBidi" w:hAnsiTheme="minorBidi" w:cstheme="minorBidi"/>
                <w:rtl/>
              </w:rPr>
              <w:t>לעומת זאת בסעיף זה שמתייחס לניקוד האיכות מוגדר שלכל קמפיין נוסף יינתן ניקוד. לא ברור האם ההתייחסות היא לכמות קמפיינים או לשנות ניסיון לצורך חישוב ניקוד האיכות.</w:t>
            </w:r>
          </w:p>
        </w:tc>
        <w:tc>
          <w:tcPr>
            <w:tcW w:w="4395" w:type="dxa"/>
            <w:tcBorders>
              <w:top w:val="single" w:sz="4" w:space="0" w:color="auto"/>
              <w:left w:val="single" w:sz="4" w:space="0" w:color="auto"/>
              <w:bottom w:val="single" w:sz="4" w:space="0" w:color="auto"/>
              <w:right w:val="single" w:sz="4" w:space="0" w:color="auto"/>
            </w:tcBorders>
          </w:tcPr>
          <w:p w:rsidR="005D6123" w:rsidRDefault="005D6123" w:rsidP="005D6123">
            <w:pPr>
              <w:spacing w:before="40" w:line="276" w:lineRule="auto"/>
              <w:rPr>
                <w:rFonts w:asciiTheme="minorBidi" w:hAnsiTheme="minorBidi" w:cstheme="minorBidi"/>
                <w:rtl/>
              </w:rPr>
            </w:pPr>
            <w:r>
              <w:rPr>
                <w:rFonts w:asciiTheme="minorBidi" w:hAnsiTheme="minorBidi" w:cstheme="minorBidi" w:hint="cs"/>
                <w:rtl/>
              </w:rPr>
              <w:t>ראה נוסח מתוקן לסעיפים 7.5.4.2 ו- 8.1 למכרז</w:t>
            </w:r>
          </w:p>
          <w:p w:rsidR="005D6123" w:rsidRPr="003C273A" w:rsidRDefault="005D6123" w:rsidP="005D6123">
            <w:pPr>
              <w:spacing w:before="40" w:line="276" w:lineRule="auto"/>
              <w:rPr>
                <w:rFonts w:asciiTheme="minorBidi" w:hAnsiTheme="minorBidi" w:cstheme="minorBidi"/>
                <w:rtl/>
              </w:rPr>
            </w:pPr>
          </w:p>
        </w:tc>
      </w:tr>
      <w:tr w:rsidR="005D6123" w:rsidRPr="003C273A" w:rsidTr="005D6123">
        <w:trPr>
          <w:trHeight w:val="138"/>
        </w:trPr>
        <w:tc>
          <w:tcPr>
            <w:tcW w:w="803" w:type="dxa"/>
            <w:tcBorders>
              <w:top w:val="single" w:sz="4" w:space="0" w:color="auto"/>
              <w:left w:val="single" w:sz="4" w:space="0" w:color="auto"/>
              <w:bottom w:val="single" w:sz="4" w:space="0" w:color="auto"/>
              <w:right w:val="single" w:sz="4" w:space="0" w:color="auto"/>
            </w:tcBorders>
            <w:vAlign w:val="center"/>
          </w:tcPr>
          <w:p w:rsidR="005D6123" w:rsidRPr="003C273A" w:rsidRDefault="005D6123" w:rsidP="005D6123">
            <w:pPr>
              <w:numPr>
                <w:ilvl w:val="0"/>
                <w:numId w:val="1"/>
              </w:numPr>
              <w:spacing w:before="40" w:line="276" w:lineRule="auto"/>
              <w:jc w:val="center"/>
              <w:rPr>
                <w:rFonts w:asciiTheme="minorBidi" w:hAnsiTheme="minorBidi" w:cstheme="minorBidi"/>
              </w:rPr>
            </w:pPr>
          </w:p>
        </w:tc>
        <w:tc>
          <w:tcPr>
            <w:tcW w:w="992" w:type="dxa"/>
            <w:tcBorders>
              <w:top w:val="single" w:sz="4" w:space="0" w:color="auto"/>
              <w:left w:val="single" w:sz="4" w:space="0" w:color="auto"/>
              <w:bottom w:val="single" w:sz="4" w:space="0" w:color="auto"/>
              <w:right w:val="single" w:sz="4" w:space="0" w:color="auto"/>
            </w:tcBorders>
            <w:vAlign w:val="center"/>
          </w:tcPr>
          <w:p w:rsidR="005D6123" w:rsidRPr="003C273A" w:rsidRDefault="005D6123" w:rsidP="005D6123">
            <w:pPr>
              <w:spacing w:before="40" w:line="276" w:lineRule="auto"/>
              <w:jc w:val="center"/>
              <w:rPr>
                <w:rFonts w:asciiTheme="minorBidi" w:hAnsiTheme="minorBidi" w:cstheme="minorBidi"/>
              </w:rPr>
            </w:pPr>
            <w:r w:rsidRPr="003C273A">
              <w:rPr>
                <w:rFonts w:asciiTheme="minorBidi" w:hAnsiTheme="minorBidi" w:cstheme="minorBidi"/>
                <w:rtl/>
              </w:rPr>
              <w:t>מכרז</w:t>
            </w:r>
          </w:p>
        </w:tc>
        <w:tc>
          <w:tcPr>
            <w:tcW w:w="2515" w:type="dxa"/>
            <w:tcBorders>
              <w:top w:val="single" w:sz="4" w:space="0" w:color="auto"/>
              <w:left w:val="single" w:sz="4" w:space="0" w:color="auto"/>
              <w:bottom w:val="single" w:sz="4" w:space="0" w:color="auto"/>
              <w:right w:val="single" w:sz="4" w:space="0" w:color="auto"/>
            </w:tcBorders>
            <w:vAlign w:val="center"/>
          </w:tcPr>
          <w:p w:rsidR="005D6123" w:rsidRPr="003C273A" w:rsidRDefault="005D6123" w:rsidP="005D6123">
            <w:pPr>
              <w:spacing w:before="40" w:line="276" w:lineRule="auto"/>
              <w:jc w:val="center"/>
              <w:rPr>
                <w:rFonts w:asciiTheme="minorBidi" w:hAnsiTheme="minorBidi" w:cstheme="minorBidi"/>
                <w:rtl/>
              </w:rPr>
            </w:pPr>
            <w:r w:rsidRPr="003C273A">
              <w:rPr>
                <w:rFonts w:asciiTheme="minorBidi" w:hAnsiTheme="minorBidi" w:cstheme="minorBidi"/>
                <w:rtl/>
              </w:rPr>
              <w:t>8.2.5</w:t>
            </w:r>
          </w:p>
          <w:p w:rsidR="005D6123" w:rsidRPr="003C273A" w:rsidRDefault="005D6123" w:rsidP="005D6123">
            <w:pPr>
              <w:spacing w:before="40" w:line="276" w:lineRule="auto"/>
              <w:jc w:val="center"/>
              <w:rPr>
                <w:rFonts w:asciiTheme="minorBidi" w:hAnsiTheme="minorBidi" w:cstheme="minorBidi"/>
                <w:rtl/>
              </w:rPr>
            </w:pPr>
            <w:r>
              <w:rPr>
                <w:rFonts w:asciiTheme="minorBidi" w:hAnsiTheme="minorBidi" w:cstheme="minorBidi"/>
                <w:rtl/>
              </w:rPr>
              <w:t xml:space="preserve">הצעת המחיר לשירותים </w:t>
            </w:r>
            <w:r>
              <w:rPr>
                <w:rFonts w:asciiTheme="minorBidi" w:hAnsiTheme="minorBidi" w:cstheme="minorBidi" w:hint="cs"/>
                <w:rtl/>
              </w:rPr>
              <w:t>ה</w:t>
            </w:r>
            <w:r>
              <w:rPr>
                <w:rFonts w:asciiTheme="minorBidi" w:hAnsiTheme="minorBidi" w:cstheme="minorBidi"/>
                <w:rtl/>
              </w:rPr>
              <w:t>משלימים</w:t>
            </w:r>
          </w:p>
        </w:tc>
        <w:tc>
          <w:tcPr>
            <w:tcW w:w="4856" w:type="dxa"/>
            <w:tcBorders>
              <w:top w:val="single" w:sz="4" w:space="0" w:color="auto"/>
              <w:left w:val="single" w:sz="4" w:space="0" w:color="auto"/>
              <w:bottom w:val="single" w:sz="4" w:space="0" w:color="auto"/>
              <w:right w:val="single" w:sz="4" w:space="0" w:color="auto"/>
            </w:tcBorders>
            <w:vAlign w:val="center"/>
          </w:tcPr>
          <w:p w:rsidR="005D6123" w:rsidRPr="003C273A" w:rsidRDefault="005D6123" w:rsidP="005D6123">
            <w:pPr>
              <w:spacing w:before="40" w:line="276" w:lineRule="auto"/>
              <w:jc w:val="both"/>
              <w:rPr>
                <w:rFonts w:asciiTheme="minorBidi" w:hAnsiTheme="minorBidi" w:cstheme="minorBidi"/>
              </w:rPr>
            </w:pPr>
            <w:r w:rsidRPr="003C273A">
              <w:rPr>
                <w:rFonts w:asciiTheme="minorBidi" w:hAnsiTheme="minorBidi" w:cstheme="minorBidi"/>
                <w:rtl/>
              </w:rPr>
              <w:t>האם בנושא נותני השירותים המשל</w:t>
            </w:r>
            <w:r>
              <w:rPr>
                <w:rFonts w:asciiTheme="minorBidi" w:hAnsiTheme="minorBidi" w:cstheme="minorBidi" w:hint="cs"/>
                <w:rtl/>
              </w:rPr>
              <w:t>י</w:t>
            </w:r>
            <w:r w:rsidRPr="003C273A">
              <w:rPr>
                <w:rFonts w:asciiTheme="minorBidi" w:hAnsiTheme="minorBidi" w:cstheme="minorBidi"/>
                <w:rtl/>
              </w:rPr>
              <w:t xml:space="preserve">מים, האם יש לצרף </w:t>
            </w:r>
            <w:proofErr w:type="spellStart"/>
            <w:r w:rsidRPr="003C273A">
              <w:rPr>
                <w:rFonts w:asciiTheme="minorBidi" w:hAnsiTheme="minorBidi" w:cstheme="minorBidi"/>
                <w:rtl/>
              </w:rPr>
              <w:t>רפרנסים</w:t>
            </w:r>
            <w:proofErr w:type="spellEnd"/>
            <w:r w:rsidRPr="003C273A">
              <w:rPr>
                <w:rFonts w:asciiTheme="minorBidi" w:hAnsiTheme="minorBidi" w:cstheme="minorBidi"/>
                <w:rtl/>
              </w:rPr>
              <w:t xml:space="preserve"> כבר בשלב הצעת המחיר, או רק את אחוז ההנחה?</w:t>
            </w:r>
          </w:p>
        </w:tc>
        <w:tc>
          <w:tcPr>
            <w:tcW w:w="4395" w:type="dxa"/>
            <w:tcBorders>
              <w:top w:val="single" w:sz="4" w:space="0" w:color="auto"/>
              <w:left w:val="single" w:sz="4" w:space="0" w:color="auto"/>
              <w:bottom w:val="single" w:sz="4" w:space="0" w:color="auto"/>
              <w:right w:val="single" w:sz="4" w:space="0" w:color="auto"/>
            </w:tcBorders>
          </w:tcPr>
          <w:p w:rsidR="005D6123" w:rsidRPr="003C273A" w:rsidRDefault="005D6123" w:rsidP="005D6123">
            <w:pPr>
              <w:spacing w:before="40" w:line="276" w:lineRule="auto"/>
              <w:rPr>
                <w:rFonts w:asciiTheme="minorBidi" w:hAnsiTheme="minorBidi" w:cstheme="minorBidi"/>
                <w:rtl/>
              </w:rPr>
            </w:pPr>
            <w:r w:rsidRPr="00B34F8A">
              <w:rPr>
                <w:rFonts w:asciiTheme="minorBidi" w:hAnsiTheme="minorBidi" w:cstheme="minorBidi" w:hint="cs"/>
                <w:rtl/>
              </w:rPr>
              <w:t>כאמור</w:t>
            </w:r>
            <w:r w:rsidRPr="00B34F8A">
              <w:rPr>
                <w:rFonts w:asciiTheme="minorBidi" w:hAnsiTheme="minorBidi" w:cstheme="minorBidi"/>
                <w:rtl/>
              </w:rPr>
              <w:t xml:space="preserve"> </w:t>
            </w:r>
            <w:r w:rsidRPr="00B34F8A">
              <w:rPr>
                <w:rFonts w:asciiTheme="minorBidi" w:hAnsiTheme="minorBidi" w:cstheme="minorBidi" w:hint="cs"/>
                <w:rtl/>
              </w:rPr>
              <w:t>בסעיף</w:t>
            </w:r>
            <w:r w:rsidRPr="00B34F8A">
              <w:rPr>
                <w:rFonts w:asciiTheme="minorBidi" w:hAnsiTheme="minorBidi" w:cstheme="minorBidi"/>
                <w:rtl/>
              </w:rPr>
              <w:t xml:space="preserve"> 8.2.5 </w:t>
            </w:r>
            <w:r w:rsidRPr="00B34F8A">
              <w:rPr>
                <w:rFonts w:asciiTheme="minorBidi" w:hAnsiTheme="minorBidi" w:cstheme="minorBidi" w:hint="cs"/>
                <w:rtl/>
              </w:rPr>
              <w:t>למכרז</w:t>
            </w:r>
            <w:r w:rsidRPr="00B34F8A">
              <w:rPr>
                <w:rFonts w:asciiTheme="minorBidi" w:hAnsiTheme="minorBidi" w:cstheme="minorBidi"/>
                <w:rtl/>
              </w:rPr>
              <w:t xml:space="preserve">- </w:t>
            </w:r>
            <w:r w:rsidRPr="00B34F8A">
              <w:rPr>
                <w:rFonts w:asciiTheme="minorBidi" w:hAnsiTheme="minorBidi" w:cstheme="minorBidi" w:hint="cs"/>
                <w:rtl/>
              </w:rPr>
              <w:t>יש</w:t>
            </w:r>
            <w:r w:rsidRPr="00B34F8A">
              <w:rPr>
                <w:rFonts w:asciiTheme="minorBidi" w:hAnsiTheme="minorBidi" w:cstheme="minorBidi"/>
                <w:rtl/>
              </w:rPr>
              <w:t xml:space="preserve"> </w:t>
            </w:r>
            <w:r w:rsidRPr="00B34F8A">
              <w:rPr>
                <w:rFonts w:asciiTheme="minorBidi" w:hAnsiTheme="minorBidi" w:cstheme="minorBidi" w:hint="cs"/>
                <w:rtl/>
              </w:rPr>
              <w:t>לציין</w:t>
            </w:r>
            <w:r w:rsidRPr="00B34F8A">
              <w:rPr>
                <w:rFonts w:asciiTheme="minorBidi" w:hAnsiTheme="minorBidi" w:cstheme="minorBidi"/>
                <w:rtl/>
              </w:rPr>
              <w:t xml:space="preserve"> את אחוז ההנחה מהמחיר </w:t>
            </w:r>
            <w:proofErr w:type="spellStart"/>
            <w:r w:rsidRPr="00B34F8A">
              <w:rPr>
                <w:rFonts w:asciiTheme="minorBidi" w:hAnsiTheme="minorBidi" w:cstheme="minorBidi"/>
                <w:rtl/>
              </w:rPr>
              <w:t>המירבי</w:t>
            </w:r>
            <w:proofErr w:type="spellEnd"/>
            <w:r w:rsidRPr="00B34F8A">
              <w:rPr>
                <w:rFonts w:asciiTheme="minorBidi" w:hAnsiTheme="minorBidi" w:cstheme="minorBidi"/>
                <w:rtl/>
              </w:rPr>
              <w:t xml:space="preserve"> המפורט בטבלה </w:t>
            </w:r>
            <w:r w:rsidRPr="00B34F8A">
              <w:rPr>
                <w:rFonts w:asciiTheme="minorBidi" w:hAnsiTheme="minorBidi" w:cstheme="minorBidi" w:hint="cs"/>
                <w:rtl/>
              </w:rPr>
              <w:t>שבסעיף</w:t>
            </w:r>
            <w:r w:rsidRPr="00B34F8A">
              <w:rPr>
                <w:rFonts w:asciiTheme="minorBidi" w:hAnsiTheme="minorBidi" w:cstheme="minorBidi"/>
                <w:rtl/>
              </w:rPr>
              <w:t xml:space="preserve"> </w:t>
            </w:r>
            <w:r w:rsidRPr="00B34F8A">
              <w:rPr>
                <w:rFonts w:asciiTheme="minorBidi" w:hAnsiTheme="minorBidi" w:cstheme="minorBidi" w:hint="cs"/>
                <w:rtl/>
              </w:rPr>
              <w:t>זה</w:t>
            </w:r>
            <w:r w:rsidRPr="00B34F8A">
              <w:rPr>
                <w:rFonts w:asciiTheme="minorBidi" w:hAnsiTheme="minorBidi" w:cstheme="minorBidi"/>
                <w:rtl/>
              </w:rPr>
              <w:t>.</w:t>
            </w:r>
          </w:p>
        </w:tc>
      </w:tr>
      <w:tr w:rsidR="005D6123" w:rsidRPr="003C273A" w:rsidTr="005D6123">
        <w:trPr>
          <w:trHeight w:val="138"/>
        </w:trPr>
        <w:tc>
          <w:tcPr>
            <w:tcW w:w="803" w:type="dxa"/>
            <w:tcBorders>
              <w:top w:val="single" w:sz="4" w:space="0" w:color="auto"/>
              <w:left w:val="single" w:sz="4" w:space="0" w:color="auto"/>
              <w:bottom w:val="single" w:sz="4" w:space="0" w:color="auto"/>
              <w:right w:val="single" w:sz="4" w:space="0" w:color="auto"/>
            </w:tcBorders>
            <w:vAlign w:val="center"/>
          </w:tcPr>
          <w:p w:rsidR="005D6123" w:rsidRPr="003C273A" w:rsidRDefault="005D6123" w:rsidP="005D6123">
            <w:pPr>
              <w:numPr>
                <w:ilvl w:val="0"/>
                <w:numId w:val="1"/>
              </w:numPr>
              <w:spacing w:before="40" w:line="276" w:lineRule="auto"/>
              <w:jc w:val="center"/>
              <w:rPr>
                <w:rFonts w:asciiTheme="minorBidi" w:hAnsiTheme="minorBidi" w:cstheme="minorBidi"/>
              </w:rPr>
            </w:pPr>
          </w:p>
        </w:tc>
        <w:tc>
          <w:tcPr>
            <w:tcW w:w="992" w:type="dxa"/>
            <w:tcBorders>
              <w:top w:val="single" w:sz="4" w:space="0" w:color="auto"/>
              <w:left w:val="single" w:sz="4" w:space="0" w:color="auto"/>
              <w:bottom w:val="single" w:sz="4" w:space="0" w:color="auto"/>
              <w:right w:val="single" w:sz="4" w:space="0" w:color="auto"/>
            </w:tcBorders>
            <w:vAlign w:val="center"/>
          </w:tcPr>
          <w:p w:rsidR="005D6123" w:rsidRPr="003C273A" w:rsidRDefault="005D6123" w:rsidP="005D6123">
            <w:pPr>
              <w:spacing w:before="40" w:line="276" w:lineRule="auto"/>
              <w:jc w:val="center"/>
              <w:rPr>
                <w:rFonts w:asciiTheme="minorBidi" w:hAnsiTheme="minorBidi" w:cstheme="minorBidi"/>
              </w:rPr>
            </w:pPr>
            <w:r w:rsidRPr="003C273A">
              <w:rPr>
                <w:rFonts w:asciiTheme="minorBidi" w:hAnsiTheme="minorBidi" w:cstheme="minorBidi"/>
                <w:rtl/>
              </w:rPr>
              <w:t>מכרז</w:t>
            </w:r>
          </w:p>
        </w:tc>
        <w:tc>
          <w:tcPr>
            <w:tcW w:w="2515" w:type="dxa"/>
            <w:tcBorders>
              <w:top w:val="single" w:sz="4" w:space="0" w:color="auto"/>
              <w:left w:val="single" w:sz="4" w:space="0" w:color="auto"/>
              <w:bottom w:val="single" w:sz="4" w:space="0" w:color="auto"/>
              <w:right w:val="single" w:sz="4" w:space="0" w:color="auto"/>
            </w:tcBorders>
            <w:vAlign w:val="center"/>
          </w:tcPr>
          <w:p w:rsidR="005D6123" w:rsidRPr="003C273A" w:rsidRDefault="005D6123" w:rsidP="005D6123">
            <w:pPr>
              <w:spacing w:before="40" w:line="276" w:lineRule="auto"/>
              <w:jc w:val="center"/>
              <w:rPr>
                <w:rFonts w:asciiTheme="minorBidi" w:hAnsiTheme="minorBidi" w:cstheme="minorBidi"/>
                <w:rtl/>
              </w:rPr>
            </w:pPr>
            <w:r w:rsidRPr="003C273A">
              <w:rPr>
                <w:rFonts w:asciiTheme="minorBidi" w:hAnsiTheme="minorBidi" w:cstheme="minorBidi"/>
                <w:rtl/>
              </w:rPr>
              <w:t>8.2.5</w:t>
            </w:r>
          </w:p>
          <w:p w:rsidR="005D6123" w:rsidRPr="003C273A" w:rsidRDefault="005D6123" w:rsidP="005D6123">
            <w:pPr>
              <w:spacing w:before="40" w:line="276" w:lineRule="auto"/>
              <w:jc w:val="center"/>
              <w:rPr>
                <w:rFonts w:asciiTheme="minorBidi" w:hAnsiTheme="minorBidi" w:cstheme="minorBidi"/>
                <w:rtl/>
              </w:rPr>
            </w:pPr>
            <w:r w:rsidRPr="003C273A">
              <w:rPr>
                <w:rFonts w:asciiTheme="minorBidi" w:hAnsiTheme="minorBidi" w:cstheme="minorBidi"/>
                <w:rtl/>
              </w:rPr>
              <w:t xml:space="preserve">הצעת המחיר לשירותים </w:t>
            </w:r>
            <w:r>
              <w:rPr>
                <w:rFonts w:asciiTheme="minorBidi" w:hAnsiTheme="minorBidi" w:cstheme="minorBidi" w:hint="cs"/>
                <w:rtl/>
              </w:rPr>
              <w:t>ה</w:t>
            </w:r>
            <w:r w:rsidRPr="003C273A">
              <w:rPr>
                <w:rFonts w:asciiTheme="minorBidi" w:hAnsiTheme="minorBidi" w:cstheme="minorBidi"/>
                <w:rtl/>
              </w:rPr>
              <w:t>משלימים</w:t>
            </w:r>
          </w:p>
        </w:tc>
        <w:tc>
          <w:tcPr>
            <w:tcW w:w="4856" w:type="dxa"/>
            <w:tcBorders>
              <w:top w:val="single" w:sz="4" w:space="0" w:color="auto"/>
              <w:left w:val="single" w:sz="4" w:space="0" w:color="auto"/>
              <w:bottom w:val="single" w:sz="4" w:space="0" w:color="auto"/>
              <w:right w:val="single" w:sz="4" w:space="0" w:color="auto"/>
            </w:tcBorders>
            <w:vAlign w:val="center"/>
          </w:tcPr>
          <w:p w:rsidR="005D6123" w:rsidRPr="003C273A" w:rsidRDefault="005D6123" w:rsidP="007F2243">
            <w:pPr>
              <w:spacing w:before="40" w:line="276" w:lineRule="auto"/>
              <w:jc w:val="both"/>
              <w:rPr>
                <w:rFonts w:asciiTheme="minorBidi" w:hAnsiTheme="minorBidi" w:cstheme="minorBidi"/>
                <w:rtl/>
              </w:rPr>
            </w:pPr>
            <w:r w:rsidRPr="003C273A">
              <w:rPr>
                <w:rFonts w:asciiTheme="minorBidi" w:hAnsiTheme="minorBidi" w:cstheme="minorBidi"/>
                <w:rtl/>
              </w:rPr>
              <w:t xml:space="preserve">בשירותים המשלימים הבאים: צילום וידאו וסטילס לא באולפן, שירותי איפור לצילום </w:t>
            </w:r>
            <w:proofErr w:type="spellStart"/>
            <w:r w:rsidRPr="003C273A">
              <w:rPr>
                <w:rFonts w:asciiTheme="minorBidi" w:hAnsiTheme="minorBidi" w:cstheme="minorBidi"/>
                <w:rtl/>
              </w:rPr>
              <w:t>ופרזנטור</w:t>
            </w:r>
            <w:proofErr w:type="spellEnd"/>
            <w:r w:rsidRPr="003C273A">
              <w:rPr>
                <w:rFonts w:asciiTheme="minorBidi" w:hAnsiTheme="minorBidi" w:cstheme="minorBidi"/>
                <w:rtl/>
              </w:rPr>
              <w:t xml:space="preserve"> לסרטוני וידאו, נדרשת כמות שעות מינימאלית לכל הפעלה והעלויות רלוונטיות רק כשמרכזים מספר שעות שכן נדרשת גם היערכות, ציוד ונסיעות.</w:t>
            </w:r>
            <w:r w:rsidR="007F2243">
              <w:rPr>
                <w:rFonts w:asciiTheme="minorBidi" w:hAnsiTheme="minorBidi" w:cstheme="minorBidi" w:hint="cs"/>
                <w:rtl/>
              </w:rPr>
              <w:t xml:space="preserve"> </w:t>
            </w:r>
            <w:r w:rsidRPr="003C273A">
              <w:rPr>
                <w:rFonts w:asciiTheme="minorBidi" w:hAnsiTheme="minorBidi" w:cstheme="minorBidi"/>
                <w:rtl/>
              </w:rPr>
              <w:t>נבקש להגדיר:</w:t>
            </w:r>
          </w:p>
          <w:p w:rsidR="005D6123" w:rsidRPr="003C273A" w:rsidRDefault="005D6123" w:rsidP="007F2243">
            <w:pPr>
              <w:pStyle w:val="a9"/>
              <w:numPr>
                <w:ilvl w:val="0"/>
                <w:numId w:val="2"/>
              </w:numPr>
              <w:spacing w:before="40" w:line="276" w:lineRule="auto"/>
              <w:ind w:left="354" w:hanging="354"/>
              <w:contextualSpacing/>
              <w:jc w:val="both"/>
              <w:rPr>
                <w:rFonts w:asciiTheme="minorBidi" w:hAnsiTheme="minorBidi" w:cstheme="minorBidi"/>
                <w:rtl/>
              </w:rPr>
            </w:pPr>
            <w:r w:rsidRPr="003C273A">
              <w:rPr>
                <w:rFonts w:asciiTheme="minorBidi" w:hAnsiTheme="minorBidi" w:cstheme="minorBidi"/>
                <w:rtl/>
              </w:rPr>
              <w:t>5 שעות מינימום לצילומי סטילס/וידאו (לא באולפן).</w:t>
            </w:r>
          </w:p>
          <w:p w:rsidR="005D6123" w:rsidRPr="003C273A" w:rsidRDefault="005D6123" w:rsidP="007F2243">
            <w:pPr>
              <w:pStyle w:val="a9"/>
              <w:numPr>
                <w:ilvl w:val="0"/>
                <w:numId w:val="2"/>
              </w:numPr>
              <w:spacing w:before="40" w:line="276" w:lineRule="auto"/>
              <w:ind w:left="354" w:hanging="354"/>
              <w:contextualSpacing/>
              <w:jc w:val="both"/>
              <w:rPr>
                <w:rFonts w:asciiTheme="minorBidi" w:hAnsiTheme="minorBidi" w:cstheme="minorBidi"/>
                <w:rtl/>
              </w:rPr>
            </w:pPr>
            <w:r w:rsidRPr="003C273A">
              <w:rPr>
                <w:rFonts w:asciiTheme="minorBidi" w:hAnsiTheme="minorBidi" w:cstheme="minorBidi"/>
                <w:rtl/>
              </w:rPr>
              <w:t>4 שעות מינימום לשירותי איפור לצילום.</w:t>
            </w:r>
          </w:p>
          <w:p w:rsidR="005D6123" w:rsidRDefault="005D6123" w:rsidP="007F2243">
            <w:pPr>
              <w:pStyle w:val="a9"/>
              <w:numPr>
                <w:ilvl w:val="0"/>
                <w:numId w:val="2"/>
              </w:numPr>
              <w:spacing w:before="40" w:line="276" w:lineRule="auto"/>
              <w:ind w:left="354" w:hanging="354"/>
              <w:contextualSpacing/>
              <w:jc w:val="both"/>
              <w:rPr>
                <w:rFonts w:asciiTheme="minorBidi" w:hAnsiTheme="minorBidi" w:cstheme="minorBidi"/>
              </w:rPr>
            </w:pPr>
            <w:r w:rsidRPr="003C273A">
              <w:rPr>
                <w:rFonts w:asciiTheme="minorBidi" w:hAnsiTheme="minorBidi" w:cstheme="minorBidi"/>
                <w:rtl/>
              </w:rPr>
              <w:t xml:space="preserve">שעתיים מינימום לשירותי </w:t>
            </w:r>
            <w:proofErr w:type="spellStart"/>
            <w:r w:rsidRPr="003C273A">
              <w:rPr>
                <w:rFonts w:asciiTheme="minorBidi" w:hAnsiTheme="minorBidi" w:cstheme="minorBidi"/>
                <w:rtl/>
              </w:rPr>
              <w:t>פרזנטור</w:t>
            </w:r>
            <w:proofErr w:type="spellEnd"/>
            <w:r w:rsidRPr="003C273A">
              <w:rPr>
                <w:rFonts w:asciiTheme="minorBidi" w:hAnsiTheme="minorBidi" w:cstheme="minorBidi"/>
                <w:rtl/>
              </w:rPr>
              <w:t xml:space="preserve"> לסרטוני וידאו.</w:t>
            </w:r>
          </w:p>
          <w:p w:rsidR="005D6123" w:rsidRPr="003C273A" w:rsidRDefault="005D6123" w:rsidP="005D6123">
            <w:pPr>
              <w:pStyle w:val="a9"/>
              <w:spacing w:before="40" w:line="276" w:lineRule="auto"/>
              <w:contextualSpacing/>
              <w:jc w:val="both"/>
              <w:rPr>
                <w:rFonts w:asciiTheme="minorBidi" w:hAnsiTheme="minorBidi" w:cstheme="minorBidi"/>
                <w:rtl/>
              </w:rPr>
            </w:pPr>
          </w:p>
        </w:tc>
        <w:tc>
          <w:tcPr>
            <w:tcW w:w="4395" w:type="dxa"/>
            <w:tcBorders>
              <w:top w:val="single" w:sz="4" w:space="0" w:color="auto"/>
              <w:left w:val="single" w:sz="4" w:space="0" w:color="auto"/>
              <w:bottom w:val="single" w:sz="4" w:space="0" w:color="auto"/>
              <w:right w:val="single" w:sz="4" w:space="0" w:color="auto"/>
            </w:tcBorders>
          </w:tcPr>
          <w:p w:rsidR="005D6123" w:rsidRDefault="005D6123" w:rsidP="005D6123">
            <w:pPr>
              <w:spacing w:before="40" w:line="276" w:lineRule="auto"/>
              <w:rPr>
                <w:rFonts w:asciiTheme="minorBidi" w:hAnsiTheme="minorBidi" w:cstheme="minorBidi"/>
                <w:rtl/>
              </w:rPr>
            </w:pPr>
            <w:r>
              <w:rPr>
                <w:rFonts w:asciiTheme="minorBidi" w:hAnsiTheme="minorBidi" w:cstheme="minorBidi" w:hint="cs"/>
                <w:rtl/>
              </w:rPr>
              <w:t>במידה והסוכנות תזמין שירותים משלימים כמפורט בסעיף 8.2.5, השירותים יוזמנו לשעתיים לפחות לכל שירות מוזמן.</w:t>
            </w:r>
          </w:p>
          <w:p w:rsidR="005D6123" w:rsidRPr="00A25676" w:rsidRDefault="005D6123" w:rsidP="005D6123">
            <w:pPr>
              <w:spacing w:before="40" w:line="276" w:lineRule="auto"/>
              <w:rPr>
                <w:rFonts w:asciiTheme="minorBidi" w:hAnsiTheme="minorBidi" w:cs="Guttman Yad-Brush"/>
                <w:rtl/>
              </w:rPr>
            </w:pPr>
          </w:p>
        </w:tc>
      </w:tr>
      <w:tr w:rsidR="005D6123" w:rsidRPr="00B34F8A" w:rsidTr="005D6123">
        <w:trPr>
          <w:trHeight w:val="138"/>
        </w:trPr>
        <w:tc>
          <w:tcPr>
            <w:tcW w:w="803" w:type="dxa"/>
            <w:tcBorders>
              <w:top w:val="single" w:sz="4" w:space="0" w:color="auto"/>
              <w:left w:val="single" w:sz="4" w:space="0" w:color="auto"/>
              <w:bottom w:val="single" w:sz="4" w:space="0" w:color="auto"/>
              <w:right w:val="single" w:sz="4" w:space="0" w:color="auto"/>
            </w:tcBorders>
            <w:vAlign w:val="center"/>
          </w:tcPr>
          <w:p w:rsidR="005D6123" w:rsidRPr="00B34F8A" w:rsidRDefault="005D6123" w:rsidP="005D6123">
            <w:pPr>
              <w:numPr>
                <w:ilvl w:val="0"/>
                <w:numId w:val="1"/>
              </w:numPr>
              <w:spacing w:before="40" w:line="276" w:lineRule="auto"/>
              <w:jc w:val="center"/>
              <w:rPr>
                <w:rFonts w:asciiTheme="minorBidi" w:hAnsiTheme="minorBidi" w:cstheme="minorBidi"/>
              </w:rPr>
            </w:pPr>
          </w:p>
        </w:tc>
        <w:tc>
          <w:tcPr>
            <w:tcW w:w="992" w:type="dxa"/>
            <w:tcBorders>
              <w:top w:val="single" w:sz="4" w:space="0" w:color="auto"/>
              <w:left w:val="single" w:sz="4" w:space="0" w:color="auto"/>
              <w:bottom w:val="single" w:sz="4" w:space="0" w:color="auto"/>
              <w:right w:val="single" w:sz="4" w:space="0" w:color="auto"/>
            </w:tcBorders>
            <w:vAlign w:val="center"/>
          </w:tcPr>
          <w:p w:rsidR="005D6123" w:rsidRPr="00B34F8A" w:rsidRDefault="005D6123" w:rsidP="005D6123">
            <w:pPr>
              <w:spacing w:before="40" w:line="276" w:lineRule="auto"/>
              <w:jc w:val="center"/>
              <w:rPr>
                <w:rFonts w:asciiTheme="minorBidi" w:hAnsiTheme="minorBidi" w:cstheme="minorBidi"/>
              </w:rPr>
            </w:pPr>
            <w:r w:rsidRPr="00B34F8A">
              <w:rPr>
                <w:rFonts w:asciiTheme="minorBidi" w:hAnsiTheme="minorBidi" w:cstheme="minorBidi"/>
                <w:rtl/>
              </w:rPr>
              <w:t>מכרז</w:t>
            </w:r>
          </w:p>
        </w:tc>
        <w:tc>
          <w:tcPr>
            <w:tcW w:w="2515" w:type="dxa"/>
            <w:tcBorders>
              <w:top w:val="single" w:sz="4" w:space="0" w:color="auto"/>
              <w:left w:val="single" w:sz="4" w:space="0" w:color="auto"/>
              <w:bottom w:val="single" w:sz="4" w:space="0" w:color="auto"/>
              <w:right w:val="single" w:sz="4" w:space="0" w:color="auto"/>
            </w:tcBorders>
            <w:vAlign w:val="center"/>
          </w:tcPr>
          <w:p w:rsidR="005D6123" w:rsidRPr="00B34F8A" w:rsidRDefault="005D6123" w:rsidP="005D6123">
            <w:pPr>
              <w:spacing w:before="40" w:line="276" w:lineRule="auto"/>
              <w:jc w:val="center"/>
              <w:rPr>
                <w:rFonts w:asciiTheme="minorBidi" w:hAnsiTheme="minorBidi" w:cstheme="minorBidi"/>
                <w:rtl/>
              </w:rPr>
            </w:pPr>
            <w:r w:rsidRPr="00B34F8A">
              <w:rPr>
                <w:rFonts w:asciiTheme="minorBidi" w:hAnsiTheme="minorBidi" w:cstheme="minorBidi"/>
                <w:rtl/>
              </w:rPr>
              <w:t>8.2.5</w:t>
            </w:r>
          </w:p>
          <w:p w:rsidR="005D6123" w:rsidRPr="00B34F8A" w:rsidRDefault="005D6123" w:rsidP="005D6123">
            <w:pPr>
              <w:spacing w:before="40" w:line="276" w:lineRule="auto"/>
              <w:jc w:val="center"/>
              <w:rPr>
                <w:rFonts w:asciiTheme="minorBidi" w:hAnsiTheme="minorBidi" w:cstheme="minorBidi"/>
                <w:rtl/>
              </w:rPr>
            </w:pPr>
            <w:r w:rsidRPr="00B34F8A">
              <w:rPr>
                <w:rFonts w:asciiTheme="minorBidi" w:hAnsiTheme="minorBidi" w:cstheme="minorBidi"/>
                <w:rtl/>
              </w:rPr>
              <w:t>הצעת המחיר לשירותים משלימים</w:t>
            </w:r>
          </w:p>
        </w:tc>
        <w:tc>
          <w:tcPr>
            <w:tcW w:w="4856" w:type="dxa"/>
            <w:tcBorders>
              <w:top w:val="single" w:sz="4" w:space="0" w:color="auto"/>
              <w:left w:val="single" w:sz="4" w:space="0" w:color="auto"/>
              <w:bottom w:val="single" w:sz="4" w:space="0" w:color="auto"/>
              <w:right w:val="single" w:sz="4" w:space="0" w:color="auto"/>
            </w:tcBorders>
            <w:vAlign w:val="center"/>
          </w:tcPr>
          <w:p w:rsidR="005D6123" w:rsidRPr="00B34F8A" w:rsidRDefault="005D6123" w:rsidP="005D6123">
            <w:pPr>
              <w:spacing w:before="40" w:line="276" w:lineRule="auto"/>
              <w:jc w:val="both"/>
              <w:rPr>
                <w:rFonts w:asciiTheme="minorBidi" w:hAnsiTheme="minorBidi" w:cstheme="minorBidi"/>
                <w:rtl/>
              </w:rPr>
            </w:pPr>
            <w:r w:rsidRPr="00B34F8A">
              <w:rPr>
                <w:rFonts w:asciiTheme="minorBidi" w:hAnsiTheme="minorBidi" w:cstheme="minorBidi"/>
                <w:rtl/>
              </w:rPr>
              <w:t xml:space="preserve">נא להבהיר שהעלות לשעת צילום וידאו באולפן מתייחסת לצילום באולפן קטן בו נדרש לצלם אדם אחד בדומה לסרטוני </w:t>
            </w:r>
            <w:proofErr w:type="spellStart"/>
            <w:r w:rsidRPr="00B34F8A">
              <w:rPr>
                <w:rFonts w:asciiTheme="minorBidi" w:hAnsiTheme="minorBidi" w:cstheme="minorBidi"/>
                <w:rtl/>
              </w:rPr>
              <w:t>הוידאו</w:t>
            </w:r>
            <w:proofErr w:type="spellEnd"/>
            <w:r w:rsidRPr="00B34F8A">
              <w:rPr>
                <w:rFonts w:asciiTheme="minorBidi" w:hAnsiTheme="minorBidi" w:cstheme="minorBidi"/>
                <w:rtl/>
              </w:rPr>
              <w:t xml:space="preserve"> טיפים הקיימים בערוץ </w:t>
            </w:r>
            <w:proofErr w:type="spellStart"/>
            <w:r w:rsidRPr="00B34F8A">
              <w:rPr>
                <w:rFonts w:asciiTheme="minorBidi" w:hAnsiTheme="minorBidi" w:cstheme="minorBidi"/>
                <w:rtl/>
              </w:rPr>
              <w:t>היוטיוב</w:t>
            </w:r>
            <w:proofErr w:type="spellEnd"/>
            <w:r w:rsidRPr="00B34F8A">
              <w:rPr>
                <w:rFonts w:asciiTheme="minorBidi" w:hAnsiTheme="minorBidi" w:cstheme="minorBidi"/>
                <w:rtl/>
              </w:rPr>
              <w:t xml:space="preserve"> של  הסוכנות.</w:t>
            </w:r>
          </w:p>
        </w:tc>
        <w:tc>
          <w:tcPr>
            <w:tcW w:w="4395" w:type="dxa"/>
            <w:tcBorders>
              <w:top w:val="single" w:sz="4" w:space="0" w:color="auto"/>
              <w:left w:val="single" w:sz="4" w:space="0" w:color="auto"/>
              <w:bottom w:val="single" w:sz="4" w:space="0" w:color="auto"/>
              <w:right w:val="single" w:sz="4" w:space="0" w:color="auto"/>
            </w:tcBorders>
          </w:tcPr>
          <w:p w:rsidR="005D6123" w:rsidRPr="00B34F8A" w:rsidRDefault="005D6123" w:rsidP="005D6123">
            <w:pPr>
              <w:spacing w:before="40" w:line="276" w:lineRule="auto"/>
              <w:rPr>
                <w:rFonts w:asciiTheme="minorBidi" w:hAnsiTheme="minorBidi" w:cstheme="minorBidi"/>
                <w:rtl/>
              </w:rPr>
            </w:pPr>
            <w:r w:rsidRPr="00B34F8A">
              <w:rPr>
                <w:rFonts w:asciiTheme="minorBidi" w:hAnsiTheme="minorBidi" w:cstheme="minorBidi" w:hint="cs"/>
                <w:rtl/>
              </w:rPr>
              <w:t>לא</w:t>
            </w:r>
            <w:r w:rsidRPr="00B34F8A">
              <w:rPr>
                <w:rFonts w:asciiTheme="minorBidi" w:hAnsiTheme="minorBidi" w:cstheme="minorBidi"/>
                <w:rtl/>
              </w:rPr>
              <w:t xml:space="preserve"> </w:t>
            </w:r>
            <w:r w:rsidRPr="00B34F8A">
              <w:rPr>
                <w:rFonts w:asciiTheme="minorBidi" w:hAnsiTheme="minorBidi" w:cstheme="minorBidi" w:hint="cs"/>
                <w:rtl/>
              </w:rPr>
              <w:t>יחול</w:t>
            </w:r>
            <w:r w:rsidRPr="00B34F8A">
              <w:rPr>
                <w:rFonts w:asciiTheme="minorBidi" w:hAnsiTheme="minorBidi" w:cstheme="minorBidi"/>
                <w:rtl/>
              </w:rPr>
              <w:t xml:space="preserve"> </w:t>
            </w:r>
            <w:r w:rsidRPr="00B34F8A">
              <w:rPr>
                <w:rFonts w:asciiTheme="minorBidi" w:hAnsiTheme="minorBidi" w:cstheme="minorBidi" w:hint="cs"/>
                <w:rtl/>
              </w:rPr>
              <w:t>שינוי</w:t>
            </w:r>
            <w:r w:rsidRPr="00B34F8A">
              <w:rPr>
                <w:rFonts w:asciiTheme="minorBidi" w:hAnsiTheme="minorBidi" w:cstheme="minorBidi"/>
                <w:rtl/>
              </w:rPr>
              <w:t xml:space="preserve"> </w:t>
            </w:r>
            <w:r w:rsidRPr="00B34F8A">
              <w:rPr>
                <w:rFonts w:asciiTheme="minorBidi" w:hAnsiTheme="minorBidi" w:cstheme="minorBidi" w:hint="cs"/>
                <w:rtl/>
              </w:rPr>
              <w:t>בהוראות</w:t>
            </w:r>
            <w:r w:rsidRPr="00B34F8A">
              <w:rPr>
                <w:rFonts w:asciiTheme="minorBidi" w:hAnsiTheme="minorBidi" w:cstheme="minorBidi"/>
                <w:rtl/>
              </w:rPr>
              <w:t xml:space="preserve"> </w:t>
            </w:r>
            <w:r w:rsidRPr="00B34F8A">
              <w:rPr>
                <w:rFonts w:asciiTheme="minorBidi" w:hAnsiTheme="minorBidi" w:cstheme="minorBidi" w:hint="cs"/>
                <w:rtl/>
              </w:rPr>
              <w:t>המכרז</w:t>
            </w:r>
            <w:r w:rsidRPr="00B34F8A">
              <w:rPr>
                <w:rFonts w:asciiTheme="minorBidi" w:hAnsiTheme="minorBidi" w:cstheme="minorBidi"/>
                <w:rtl/>
              </w:rPr>
              <w:t xml:space="preserve"> </w:t>
            </w:r>
            <w:r w:rsidRPr="00B34F8A">
              <w:rPr>
                <w:rFonts w:asciiTheme="minorBidi" w:hAnsiTheme="minorBidi" w:cstheme="minorBidi" w:hint="cs"/>
                <w:rtl/>
              </w:rPr>
              <w:t>על</w:t>
            </w:r>
            <w:r w:rsidRPr="00B34F8A">
              <w:rPr>
                <w:rFonts w:asciiTheme="minorBidi" w:hAnsiTheme="minorBidi" w:cstheme="minorBidi"/>
                <w:rtl/>
              </w:rPr>
              <w:t xml:space="preserve"> </w:t>
            </w:r>
            <w:r w:rsidRPr="00B34F8A">
              <w:rPr>
                <w:rFonts w:asciiTheme="minorBidi" w:hAnsiTheme="minorBidi" w:cstheme="minorBidi" w:hint="cs"/>
                <w:rtl/>
              </w:rPr>
              <w:t>נספחיו</w:t>
            </w:r>
            <w:r w:rsidRPr="00B34F8A">
              <w:rPr>
                <w:rFonts w:asciiTheme="minorBidi" w:hAnsiTheme="minorBidi" w:cstheme="minorBidi"/>
                <w:rtl/>
              </w:rPr>
              <w:t>.</w:t>
            </w:r>
          </w:p>
        </w:tc>
      </w:tr>
      <w:tr w:rsidR="005D6123" w:rsidRPr="003C273A" w:rsidTr="005D6123">
        <w:trPr>
          <w:trHeight w:val="138"/>
        </w:trPr>
        <w:tc>
          <w:tcPr>
            <w:tcW w:w="803" w:type="dxa"/>
            <w:tcBorders>
              <w:top w:val="single" w:sz="4" w:space="0" w:color="auto"/>
              <w:left w:val="single" w:sz="4" w:space="0" w:color="auto"/>
              <w:bottom w:val="single" w:sz="4" w:space="0" w:color="auto"/>
              <w:right w:val="single" w:sz="4" w:space="0" w:color="auto"/>
            </w:tcBorders>
            <w:vAlign w:val="center"/>
          </w:tcPr>
          <w:p w:rsidR="005D6123" w:rsidRPr="003C273A" w:rsidRDefault="005D6123" w:rsidP="005D6123">
            <w:pPr>
              <w:numPr>
                <w:ilvl w:val="0"/>
                <w:numId w:val="1"/>
              </w:numPr>
              <w:spacing w:before="40" w:line="276" w:lineRule="auto"/>
              <w:jc w:val="center"/>
              <w:rPr>
                <w:rFonts w:asciiTheme="minorBidi" w:hAnsiTheme="minorBidi" w:cstheme="minorBidi"/>
              </w:rPr>
            </w:pPr>
          </w:p>
        </w:tc>
        <w:tc>
          <w:tcPr>
            <w:tcW w:w="992" w:type="dxa"/>
            <w:tcBorders>
              <w:top w:val="single" w:sz="4" w:space="0" w:color="auto"/>
              <w:left w:val="single" w:sz="4" w:space="0" w:color="auto"/>
              <w:bottom w:val="single" w:sz="4" w:space="0" w:color="auto"/>
              <w:right w:val="single" w:sz="4" w:space="0" w:color="auto"/>
            </w:tcBorders>
            <w:vAlign w:val="center"/>
          </w:tcPr>
          <w:p w:rsidR="005D6123" w:rsidRPr="003C273A" w:rsidRDefault="005D6123" w:rsidP="005D6123">
            <w:pPr>
              <w:spacing w:before="40" w:line="276" w:lineRule="auto"/>
              <w:jc w:val="center"/>
              <w:rPr>
                <w:rFonts w:asciiTheme="minorBidi" w:hAnsiTheme="minorBidi" w:cstheme="minorBidi"/>
              </w:rPr>
            </w:pPr>
            <w:r w:rsidRPr="003C273A">
              <w:rPr>
                <w:rFonts w:asciiTheme="minorBidi" w:hAnsiTheme="minorBidi" w:cstheme="minorBidi"/>
                <w:rtl/>
              </w:rPr>
              <w:t>מכרז</w:t>
            </w:r>
          </w:p>
        </w:tc>
        <w:tc>
          <w:tcPr>
            <w:tcW w:w="2515" w:type="dxa"/>
            <w:tcBorders>
              <w:top w:val="single" w:sz="4" w:space="0" w:color="auto"/>
              <w:left w:val="single" w:sz="4" w:space="0" w:color="auto"/>
              <w:bottom w:val="single" w:sz="4" w:space="0" w:color="auto"/>
              <w:right w:val="single" w:sz="4" w:space="0" w:color="auto"/>
            </w:tcBorders>
            <w:vAlign w:val="center"/>
          </w:tcPr>
          <w:p w:rsidR="005D6123" w:rsidRPr="003C273A" w:rsidRDefault="005D6123" w:rsidP="005D6123">
            <w:pPr>
              <w:spacing w:before="40" w:line="276" w:lineRule="auto"/>
              <w:jc w:val="center"/>
              <w:rPr>
                <w:rFonts w:asciiTheme="minorBidi" w:hAnsiTheme="minorBidi" w:cstheme="minorBidi"/>
                <w:rtl/>
              </w:rPr>
            </w:pPr>
            <w:r w:rsidRPr="003C273A">
              <w:rPr>
                <w:rFonts w:asciiTheme="minorBidi" w:hAnsiTheme="minorBidi" w:cstheme="minorBidi"/>
                <w:rtl/>
              </w:rPr>
              <w:t>9.1.1.8</w:t>
            </w:r>
          </w:p>
          <w:p w:rsidR="005D6123" w:rsidRPr="003C273A" w:rsidRDefault="005D6123" w:rsidP="005D6123">
            <w:pPr>
              <w:spacing w:before="40" w:line="276" w:lineRule="auto"/>
              <w:jc w:val="center"/>
              <w:rPr>
                <w:rFonts w:asciiTheme="minorBidi" w:hAnsiTheme="minorBidi" w:cstheme="minorBidi"/>
                <w:rtl/>
              </w:rPr>
            </w:pPr>
            <w:r w:rsidRPr="003C273A">
              <w:rPr>
                <w:rFonts w:asciiTheme="minorBidi" w:hAnsiTheme="minorBidi" w:cstheme="minorBidi"/>
                <w:rtl/>
              </w:rPr>
              <w:t>הוראות בדבר הגשת ההצעה</w:t>
            </w:r>
          </w:p>
        </w:tc>
        <w:tc>
          <w:tcPr>
            <w:tcW w:w="4856" w:type="dxa"/>
            <w:tcBorders>
              <w:top w:val="single" w:sz="4" w:space="0" w:color="auto"/>
              <w:left w:val="single" w:sz="4" w:space="0" w:color="auto"/>
              <w:bottom w:val="single" w:sz="4" w:space="0" w:color="auto"/>
              <w:right w:val="single" w:sz="4" w:space="0" w:color="auto"/>
            </w:tcBorders>
            <w:vAlign w:val="center"/>
          </w:tcPr>
          <w:p w:rsidR="005D6123" w:rsidRPr="00006625" w:rsidRDefault="005D6123" w:rsidP="005D6123">
            <w:pPr>
              <w:spacing w:before="40" w:line="276" w:lineRule="auto"/>
              <w:contextualSpacing/>
              <w:jc w:val="both"/>
              <w:rPr>
                <w:rFonts w:asciiTheme="minorBidi" w:hAnsiTheme="minorBidi" w:cstheme="minorBidi"/>
                <w:rtl/>
              </w:rPr>
            </w:pPr>
            <w:r w:rsidRPr="00006625">
              <w:rPr>
                <w:rFonts w:asciiTheme="minorBidi" w:hAnsiTheme="minorBidi" w:cstheme="minorBidi" w:hint="cs"/>
                <w:rtl/>
              </w:rPr>
              <w:t>נבקש</w:t>
            </w:r>
            <w:r w:rsidRPr="00006625">
              <w:rPr>
                <w:rFonts w:asciiTheme="minorBidi" w:hAnsiTheme="minorBidi" w:cstheme="minorBidi"/>
                <w:rtl/>
              </w:rPr>
              <w:t xml:space="preserve"> </w:t>
            </w:r>
            <w:r w:rsidRPr="00006625">
              <w:rPr>
                <w:rFonts w:asciiTheme="minorBidi" w:hAnsiTheme="minorBidi" w:cstheme="minorBidi" w:hint="cs"/>
                <w:rtl/>
              </w:rPr>
              <w:t>לקבל</w:t>
            </w:r>
            <w:r w:rsidRPr="00006625">
              <w:rPr>
                <w:rFonts w:asciiTheme="minorBidi" w:hAnsiTheme="minorBidi" w:cstheme="minorBidi"/>
                <w:rtl/>
              </w:rPr>
              <w:t xml:space="preserve"> </w:t>
            </w:r>
            <w:r w:rsidRPr="00006625">
              <w:rPr>
                <w:rFonts w:asciiTheme="minorBidi" w:hAnsiTheme="minorBidi" w:cstheme="minorBidi" w:hint="cs"/>
                <w:rtl/>
              </w:rPr>
              <w:t>הבהרות</w:t>
            </w:r>
            <w:r w:rsidRPr="00006625">
              <w:rPr>
                <w:rFonts w:asciiTheme="minorBidi" w:hAnsiTheme="minorBidi" w:cstheme="minorBidi"/>
                <w:rtl/>
              </w:rPr>
              <w:t xml:space="preserve"> </w:t>
            </w:r>
            <w:r w:rsidRPr="00006625">
              <w:rPr>
                <w:rFonts w:asciiTheme="minorBidi" w:hAnsiTheme="minorBidi" w:cstheme="minorBidi" w:hint="cs"/>
                <w:rtl/>
              </w:rPr>
              <w:t>לגבי</w:t>
            </w:r>
            <w:r w:rsidRPr="00006625">
              <w:rPr>
                <w:rFonts w:asciiTheme="minorBidi" w:hAnsiTheme="minorBidi" w:cstheme="minorBidi"/>
                <w:rtl/>
              </w:rPr>
              <w:t xml:space="preserve"> </w:t>
            </w:r>
            <w:r w:rsidRPr="00006625">
              <w:rPr>
                <w:rFonts w:asciiTheme="minorBidi" w:hAnsiTheme="minorBidi" w:cstheme="minorBidi" w:hint="cs"/>
                <w:rtl/>
              </w:rPr>
              <w:t>הנדרש</w:t>
            </w:r>
            <w:r w:rsidRPr="00006625">
              <w:rPr>
                <w:rFonts w:asciiTheme="minorBidi" w:hAnsiTheme="minorBidi" w:cstheme="minorBidi"/>
                <w:rtl/>
              </w:rPr>
              <w:t xml:space="preserve"> </w:t>
            </w:r>
            <w:r w:rsidRPr="00006625">
              <w:rPr>
                <w:rFonts w:asciiTheme="minorBidi" w:hAnsiTheme="minorBidi" w:cstheme="minorBidi" w:hint="cs"/>
                <w:rtl/>
              </w:rPr>
              <w:t>בתיק</w:t>
            </w:r>
            <w:r w:rsidRPr="00006625">
              <w:rPr>
                <w:rFonts w:asciiTheme="minorBidi" w:hAnsiTheme="minorBidi" w:cstheme="minorBidi"/>
                <w:rtl/>
              </w:rPr>
              <w:t xml:space="preserve"> </w:t>
            </w:r>
            <w:r w:rsidRPr="00006625">
              <w:rPr>
                <w:rFonts w:asciiTheme="minorBidi" w:hAnsiTheme="minorBidi" w:cstheme="minorBidi" w:hint="cs"/>
                <w:rtl/>
              </w:rPr>
              <w:t>העבודות</w:t>
            </w:r>
            <w:r w:rsidRPr="00006625">
              <w:rPr>
                <w:rFonts w:asciiTheme="minorBidi" w:hAnsiTheme="minorBidi" w:cstheme="minorBidi"/>
                <w:rtl/>
              </w:rPr>
              <w:t xml:space="preserve"> </w:t>
            </w:r>
            <w:r w:rsidRPr="00006625">
              <w:rPr>
                <w:rFonts w:asciiTheme="minorBidi" w:hAnsiTheme="minorBidi" w:cstheme="minorBidi" w:hint="cs"/>
                <w:rtl/>
              </w:rPr>
              <w:t>לצורך</w:t>
            </w:r>
            <w:r w:rsidRPr="00006625">
              <w:rPr>
                <w:rFonts w:asciiTheme="minorBidi" w:hAnsiTheme="minorBidi" w:cstheme="minorBidi"/>
                <w:rtl/>
              </w:rPr>
              <w:t xml:space="preserve"> </w:t>
            </w:r>
            <w:r w:rsidRPr="00006625">
              <w:rPr>
                <w:rFonts w:asciiTheme="minorBidi" w:hAnsiTheme="minorBidi" w:cstheme="minorBidi" w:hint="cs"/>
                <w:rtl/>
              </w:rPr>
              <w:t>ציון</w:t>
            </w:r>
            <w:r w:rsidRPr="00006625">
              <w:rPr>
                <w:rFonts w:asciiTheme="minorBidi" w:hAnsiTheme="minorBidi" w:cstheme="minorBidi"/>
                <w:rtl/>
              </w:rPr>
              <w:t xml:space="preserve"> </w:t>
            </w:r>
            <w:r w:rsidRPr="00006625">
              <w:rPr>
                <w:rFonts w:asciiTheme="minorBidi" w:hAnsiTheme="minorBidi" w:cstheme="minorBidi" w:hint="cs"/>
                <w:rtl/>
              </w:rPr>
              <w:t>האיכות</w:t>
            </w:r>
            <w:r w:rsidRPr="00006625">
              <w:rPr>
                <w:rFonts w:asciiTheme="minorBidi" w:hAnsiTheme="minorBidi" w:cstheme="minorBidi"/>
                <w:rtl/>
              </w:rPr>
              <w:t xml:space="preserve"> </w:t>
            </w:r>
            <w:r w:rsidRPr="00006625">
              <w:rPr>
                <w:rFonts w:asciiTheme="minorBidi" w:hAnsiTheme="minorBidi" w:cstheme="minorBidi" w:hint="cs"/>
                <w:rtl/>
              </w:rPr>
              <w:t>עבור</w:t>
            </w:r>
            <w:r w:rsidR="007F2243">
              <w:rPr>
                <w:rFonts w:asciiTheme="minorBidi" w:hAnsiTheme="minorBidi" w:cstheme="minorBidi"/>
                <w:rtl/>
              </w:rPr>
              <w:t xml:space="preserve"> המעצב הגראפי</w:t>
            </w:r>
            <w:r w:rsidR="007F2243">
              <w:rPr>
                <w:rFonts w:asciiTheme="minorBidi" w:hAnsiTheme="minorBidi" w:cstheme="minorBidi" w:hint="cs"/>
                <w:rtl/>
              </w:rPr>
              <w:t>:</w:t>
            </w:r>
          </w:p>
          <w:p w:rsidR="005D6123" w:rsidRPr="003C273A" w:rsidRDefault="005D6123" w:rsidP="007F2243">
            <w:pPr>
              <w:pStyle w:val="a9"/>
              <w:numPr>
                <w:ilvl w:val="0"/>
                <w:numId w:val="4"/>
              </w:numPr>
              <w:spacing w:before="40" w:line="276" w:lineRule="auto"/>
              <w:ind w:left="354" w:hanging="354"/>
              <w:contextualSpacing/>
              <w:jc w:val="both"/>
              <w:rPr>
                <w:rFonts w:asciiTheme="minorBidi" w:hAnsiTheme="minorBidi" w:cstheme="minorBidi"/>
              </w:rPr>
            </w:pPr>
            <w:r w:rsidRPr="003C273A">
              <w:rPr>
                <w:rFonts w:asciiTheme="minorBidi" w:hAnsiTheme="minorBidi" w:cstheme="minorBidi"/>
                <w:rtl/>
              </w:rPr>
              <w:t xml:space="preserve">היות ולא ניתן לעצב את התבנית של עמוד פייסבוק, אלא רק תמונות שיכולות להופיע כתמונת הנושא של העמוד או </w:t>
            </w:r>
            <w:proofErr w:type="spellStart"/>
            <w:r w:rsidRPr="003C273A">
              <w:rPr>
                <w:rFonts w:asciiTheme="minorBidi" w:hAnsiTheme="minorBidi" w:cstheme="minorBidi"/>
                <w:rtl/>
              </w:rPr>
              <w:t>בפוסטים</w:t>
            </w:r>
            <w:proofErr w:type="spellEnd"/>
            <w:r w:rsidRPr="003C273A">
              <w:rPr>
                <w:rFonts w:asciiTheme="minorBidi" w:hAnsiTheme="minorBidi" w:cstheme="minorBidi"/>
                <w:rtl/>
              </w:rPr>
              <w:t xml:space="preserve"> עצמם, נבקש לאשר להציג לפחות 2 תמונות כאלו.</w:t>
            </w:r>
          </w:p>
          <w:p w:rsidR="005D6123" w:rsidRPr="003C273A" w:rsidRDefault="005D6123" w:rsidP="007F2243">
            <w:pPr>
              <w:pStyle w:val="a9"/>
              <w:numPr>
                <w:ilvl w:val="0"/>
                <w:numId w:val="4"/>
              </w:numPr>
              <w:spacing w:before="40" w:line="276" w:lineRule="auto"/>
              <w:ind w:left="354" w:hanging="354"/>
              <w:contextualSpacing/>
              <w:jc w:val="both"/>
              <w:rPr>
                <w:rFonts w:asciiTheme="minorBidi" w:hAnsiTheme="minorBidi" w:cstheme="minorBidi"/>
                <w:rtl/>
              </w:rPr>
            </w:pPr>
            <w:r w:rsidRPr="003C273A">
              <w:rPr>
                <w:rFonts w:asciiTheme="minorBidi" w:hAnsiTheme="minorBidi" w:cstheme="minorBidi"/>
                <w:rtl/>
              </w:rPr>
              <w:t xml:space="preserve">היות ובמערכת הדיוור של  אקטיב </w:t>
            </w:r>
            <w:proofErr w:type="spellStart"/>
            <w:r w:rsidRPr="003C273A">
              <w:rPr>
                <w:rFonts w:asciiTheme="minorBidi" w:hAnsiTheme="minorBidi" w:cstheme="minorBidi"/>
                <w:rtl/>
              </w:rPr>
              <w:t>טרייל</w:t>
            </w:r>
            <w:proofErr w:type="spellEnd"/>
            <w:r w:rsidRPr="003C273A">
              <w:rPr>
                <w:rFonts w:asciiTheme="minorBidi" w:hAnsiTheme="minorBidi" w:cstheme="minorBidi"/>
                <w:rtl/>
              </w:rPr>
              <w:t xml:space="preserve"> נדרש לעצב רק תמונת נושא לחלק העליון של הדיוור, וגרפיקאים שמתמחים בעיצוב לאינטרנט בדרך כלל לא נדרשים לעצב תמונה לדיוור, נבקש לאפשר להציג כתחליף בתיק העבודות עיצובים אחרים לפעילות באינטרנט שמלמדים על יכולות הגרפיקאי, כגון דפי נחיתה, פרסומות, אתרי אינטרנט או אפליקציות לצורך הניקוד במדדי האיכות.</w:t>
            </w:r>
          </w:p>
        </w:tc>
        <w:tc>
          <w:tcPr>
            <w:tcW w:w="4395" w:type="dxa"/>
            <w:tcBorders>
              <w:top w:val="single" w:sz="4" w:space="0" w:color="auto"/>
              <w:left w:val="single" w:sz="4" w:space="0" w:color="auto"/>
              <w:bottom w:val="single" w:sz="4" w:space="0" w:color="auto"/>
              <w:right w:val="single" w:sz="4" w:space="0" w:color="auto"/>
            </w:tcBorders>
          </w:tcPr>
          <w:p w:rsidR="005D6123" w:rsidRDefault="005D6123" w:rsidP="005D6123">
            <w:pPr>
              <w:pStyle w:val="a9"/>
              <w:numPr>
                <w:ilvl w:val="0"/>
                <w:numId w:val="5"/>
              </w:numPr>
              <w:spacing w:before="40" w:line="276" w:lineRule="auto"/>
              <w:ind w:left="360"/>
              <w:rPr>
                <w:rFonts w:asciiTheme="minorBidi" w:hAnsiTheme="minorBidi" w:cstheme="minorBidi"/>
              </w:rPr>
            </w:pPr>
            <w:r>
              <w:rPr>
                <w:rFonts w:asciiTheme="minorBidi" w:hAnsiTheme="minorBidi" w:cstheme="minorBidi" w:hint="cs"/>
                <w:rtl/>
              </w:rPr>
              <w:t xml:space="preserve">ניתן לצרף את התמונות שנבחרו כתמונות נושא, ותמונות שיווקיות מעוצבות </w:t>
            </w:r>
            <w:proofErr w:type="spellStart"/>
            <w:r>
              <w:rPr>
                <w:rFonts w:asciiTheme="minorBidi" w:hAnsiTheme="minorBidi" w:cstheme="minorBidi" w:hint="cs"/>
                <w:rtl/>
              </w:rPr>
              <w:t>לפוסטים</w:t>
            </w:r>
            <w:proofErr w:type="spellEnd"/>
            <w:r>
              <w:rPr>
                <w:rFonts w:asciiTheme="minorBidi" w:hAnsiTheme="minorBidi" w:cstheme="minorBidi" w:hint="cs"/>
                <w:rtl/>
              </w:rPr>
              <w:t>.</w:t>
            </w:r>
          </w:p>
          <w:p w:rsidR="005D6123" w:rsidRPr="001C78A2" w:rsidRDefault="005D6123" w:rsidP="005D6123">
            <w:pPr>
              <w:pStyle w:val="a9"/>
              <w:numPr>
                <w:ilvl w:val="0"/>
                <w:numId w:val="5"/>
              </w:numPr>
              <w:spacing w:before="40" w:line="276" w:lineRule="auto"/>
              <w:ind w:left="360"/>
              <w:rPr>
                <w:rFonts w:asciiTheme="minorBidi" w:hAnsiTheme="minorBidi" w:cstheme="minorBidi"/>
                <w:rtl/>
              </w:rPr>
            </w:pPr>
            <w:r>
              <w:rPr>
                <w:rFonts w:asciiTheme="minorBidi" w:hAnsiTheme="minorBidi" w:cstheme="minorBidi" w:hint="cs"/>
                <w:rtl/>
              </w:rPr>
              <w:t xml:space="preserve">ראה נוסח מתוקן לסעיף 9.1.1.8 במכרז.  </w:t>
            </w:r>
          </w:p>
        </w:tc>
      </w:tr>
      <w:tr w:rsidR="005D6123" w:rsidRPr="003C273A" w:rsidTr="005D6123">
        <w:trPr>
          <w:trHeight w:val="138"/>
        </w:trPr>
        <w:tc>
          <w:tcPr>
            <w:tcW w:w="803" w:type="dxa"/>
            <w:tcBorders>
              <w:top w:val="single" w:sz="4" w:space="0" w:color="auto"/>
              <w:left w:val="single" w:sz="4" w:space="0" w:color="auto"/>
              <w:bottom w:val="single" w:sz="4" w:space="0" w:color="auto"/>
              <w:right w:val="single" w:sz="4" w:space="0" w:color="auto"/>
            </w:tcBorders>
            <w:vAlign w:val="center"/>
          </w:tcPr>
          <w:p w:rsidR="005D6123" w:rsidRPr="003C273A" w:rsidRDefault="005D6123" w:rsidP="005D6123">
            <w:pPr>
              <w:numPr>
                <w:ilvl w:val="0"/>
                <w:numId w:val="1"/>
              </w:numPr>
              <w:spacing w:before="40" w:line="276" w:lineRule="auto"/>
              <w:jc w:val="center"/>
              <w:rPr>
                <w:rFonts w:asciiTheme="minorBidi" w:hAnsiTheme="minorBidi" w:cstheme="minorBidi"/>
              </w:rPr>
            </w:pPr>
          </w:p>
        </w:tc>
        <w:tc>
          <w:tcPr>
            <w:tcW w:w="992" w:type="dxa"/>
            <w:tcBorders>
              <w:top w:val="single" w:sz="4" w:space="0" w:color="auto"/>
              <w:left w:val="single" w:sz="4" w:space="0" w:color="auto"/>
              <w:bottom w:val="single" w:sz="4" w:space="0" w:color="auto"/>
              <w:right w:val="single" w:sz="4" w:space="0" w:color="auto"/>
            </w:tcBorders>
            <w:vAlign w:val="center"/>
          </w:tcPr>
          <w:p w:rsidR="005D6123" w:rsidRPr="003C273A" w:rsidRDefault="005D6123" w:rsidP="005D6123">
            <w:pPr>
              <w:spacing w:before="40" w:line="276" w:lineRule="auto"/>
              <w:jc w:val="center"/>
              <w:rPr>
                <w:rFonts w:asciiTheme="minorBidi" w:hAnsiTheme="minorBidi" w:cstheme="minorBidi"/>
              </w:rPr>
            </w:pPr>
            <w:r w:rsidRPr="003C273A">
              <w:rPr>
                <w:rFonts w:asciiTheme="minorBidi" w:hAnsiTheme="minorBidi" w:cstheme="minorBidi"/>
                <w:rtl/>
              </w:rPr>
              <w:t>מכרז</w:t>
            </w:r>
          </w:p>
        </w:tc>
        <w:tc>
          <w:tcPr>
            <w:tcW w:w="2515" w:type="dxa"/>
            <w:tcBorders>
              <w:top w:val="single" w:sz="4" w:space="0" w:color="auto"/>
              <w:left w:val="single" w:sz="4" w:space="0" w:color="auto"/>
              <w:bottom w:val="single" w:sz="4" w:space="0" w:color="auto"/>
              <w:right w:val="single" w:sz="4" w:space="0" w:color="auto"/>
            </w:tcBorders>
            <w:vAlign w:val="center"/>
          </w:tcPr>
          <w:p w:rsidR="005D6123" w:rsidRPr="003C273A" w:rsidRDefault="005D6123" w:rsidP="005D6123">
            <w:pPr>
              <w:spacing w:before="40" w:line="276" w:lineRule="auto"/>
              <w:jc w:val="center"/>
              <w:rPr>
                <w:rFonts w:asciiTheme="minorBidi" w:hAnsiTheme="minorBidi" w:cstheme="minorBidi"/>
                <w:rtl/>
              </w:rPr>
            </w:pPr>
            <w:r w:rsidRPr="003C273A">
              <w:rPr>
                <w:rFonts w:asciiTheme="minorBidi" w:hAnsiTheme="minorBidi" w:cstheme="minorBidi"/>
                <w:rtl/>
              </w:rPr>
              <w:t>9.3.7</w:t>
            </w:r>
          </w:p>
          <w:p w:rsidR="005D6123" w:rsidRPr="003C273A" w:rsidRDefault="005D6123" w:rsidP="005D6123">
            <w:pPr>
              <w:spacing w:before="40" w:line="276" w:lineRule="auto"/>
              <w:jc w:val="center"/>
              <w:rPr>
                <w:rFonts w:asciiTheme="minorBidi" w:hAnsiTheme="minorBidi" w:cstheme="minorBidi"/>
                <w:rtl/>
              </w:rPr>
            </w:pPr>
            <w:r w:rsidRPr="003C273A">
              <w:rPr>
                <w:rFonts w:asciiTheme="minorBidi" w:hAnsiTheme="minorBidi" w:cstheme="minorBidi"/>
                <w:rtl/>
              </w:rPr>
              <w:t>מכתב כוונות/נציג מוסמך</w:t>
            </w:r>
          </w:p>
        </w:tc>
        <w:tc>
          <w:tcPr>
            <w:tcW w:w="4856" w:type="dxa"/>
            <w:tcBorders>
              <w:top w:val="single" w:sz="4" w:space="0" w:color="auto"/>
              <w:left w:val="single" w:sz="4" w:space="0" w:color="auto"/>
              <w:bottom w:val="single" w:sz="4" w:space="0" w:color="auto"/>
              <w:right w:val="single" w:sz="4" w:space="0" w:color="auto"/>
            </w:tcBorders>
            <w:vAlign w:val="center"/>
          </w:tcPr>
          <w:p w:rsidR="005D6123" w:rsidRPr="003C273A" w:rsidRDefault="005D6123" w:rsidP="005D6123">
            <w:pPr>
              <w:spacing w:before="40" w:line="276" w:lineRule="auto"/>
              <w:jc w:val="both"/>
              <w:rPr>
                <w:rFonts w:asciiTheme="minorBidi" w:hAnsiTheme="minorBidi" w:cstheme="minorBidi"/>
                <w:highlight w:val="green"/>
              </w:rPr>
            </w:pPr>
            <w:r w:rsidRPr="003C273A">
              <w:rPr>
                <w:rFonts w:asciiTheme="minorBidi" w:hAnsiTheme="minorBidi" w:cstheme="minorBidi"/>
                <w:rtl/>
              </w:rPr>
              <w:t>האם המציע מחויב להגיש את מכתב הכוונות ומה המועד האחרון להגשתו?</w:t>
            </w:r>
          </w:p>
        </w:tc>
        <w:tc>
          <w:tcPr>
            <w:tcW w:w="4395" w:type="dxa"/>
            <w:tcBorders>
              <w:top w:val="single" w:sz="4" w:space="0" w:color="auto"/>
              <w:left w:val="single" w:sz="4" w:space="0" w:color="auto"/>
              <w:bottom w:val="single" w:sz="4" w:space="0" w:color="auto"/>
              <w:right w:val="single" w:sz="4" w:space="0" w:color="auto"/>
            </w:tcBorders>
          </w:tcPr>
          <w:p w:rsidR="005D6123" w:rsidRPr="003C273A" w:rsidRDefault="005D6123" w:rsidP="005D6123">
            <w:pPr>
              <w:spacing w:before="40" w:line="276" w:lineRule="auto"/>
              <w:rPr>
                <w:rFonts w:asciiTheme="minorBidi" w:hAnsiTheme="minorBidi" w:cstheme="minorBidi"/>
                <w:rtl/>
              </w:rPr>
            </w:pPr>
            <w:r>
              <w:rPr>
                <w:rFonts w:asciiTheme="minorBidi" w:hAnsiTheme="minorBidi" w:cstheme="minorBidi" w:hint="cs"/>
                <w:rtl/>
              </w:rPr>
              <w:t xml:space="preserve">ר' סעיף 9.3.7 למכרז. המועד האחרון להגשת מכתב הכוונות הוא מועד הגשת ההצעה. </w:t>
            </w:r>
          </w:p>
        </w:tc>
      </w:tr>
      <w:tr w:rsidR="005D6123" w:rsidRPr="003C273A" w:rsidTr="005D6123">
        <w:trPr>
          <w:trHeight w:val="138"/>
        </w:trPr>
        <w:tc>
          <w:tcPr>
            <w:tcW w:w="803" w:type="dxa"/>
            <w:tcBorders>
              <w:top w:val="single" w:sz="4" w:space="0" w:color="auto"/>
              <w:left w:val="single" w:sz="4" w:space="0" w:color="auto"/>
              <w:bottom w:val="single" w:sz="4" w:space="0" w:color="auto"/>
              <w:right w:val="single" w:sz="4" w:space="0" w:color="auto"/>
            </w:tcBorders>
            <w:vAlign w:val="center"/>
          </w:tcPr>
          <w:p w:rsidR="005D6123" w:rsidRPr="003C273A" w:rsidRDefault="005D6123" w:rsidP="005D6123">
            <w:pPr>
              <w:numPr>
                <w:ilvl w:val="0"/>
                <w:numId w:val="1"/>
              </w:numPr>
              <w:spacing w:before="40" w:line="276" w:lineRule="auto"/>
              <w:jc w:val="center"/>
              <w:rPr>
                <w:rFonts w:asciiTheme="minorBidi" w:hAnsiTheme="minorBidi" w:cstheme="minorBidi"/>
              </w:rPr>
            </w:pPr>
          </w:p>
        </w:tc>
        <w:tc>
          <w:tcPr>
            <w:tcW w:w="992" w:type="dxa"/>
            <w:tcBorders>
              <w:top w:val="single" w:sz="4" w:space="0" w:color="auto"/>
              <w:left w:val="single" w:sz="4" w:space="0" w:color="auto"/>
              <w:bottom w:val="single" w:sz="4" w:space="0" w:color="auto"/>
              <w:right w:val="single" w:sz="4" w:space="0" w:color="auto"/>
            </w:tcBorders>
            <w:vAlign w:val="center"/>
          </w:tcPr>
          <w:p w:rsidR="005D6123" w:rsidRPr="003C273A" w:rsidRDefault="005D6123" w:rsidP="005D6123">
            <w:pPr>
              <w:spacing w:before="40" w:line="276" w:lineRule="auto"/>
              <w:jc w:val="center"/>
              <w:rPr>
                <w:rFonts w:asciiTheme="minorBidi" w:hAnsiTheme="minorBidi" w:cstheme="minorBidi"/>
                <w:rtl/>
              </w:rPr>
            </w:pPr>
            <w:r w:rsidRPr="003C273A">
              <w:rPr>
                <w:rFonts w:asciiTheme="minorBidi" w:hAnsiTheme="minorBidi" w:cstheme="minorBidi"/>
                <w:rtl/>
              </w:rPr>
              <w:t>נספח ג' למכרז</w:t>
            </w:r>
          </w:p>
        </w:tc>
        <w:tc>
          <w:tcPr>
            <w:tcW w:w="2515" w:type="dxa"/>
            <w:tcBorders>
              <w:top w:val="single" w:sz="4" w:space="0" w:color="auto"/>
              <w:left w:val="single" w:sz="4" w:space="0" w:color="auto"/>
              <w:bottom w:val="single" w:sz="4" w:space="0" w:color="auto"/>
              <w:right w:val="single" w:sz="4" w:space="0" w:color="auto"/>
            </w:tcBorders>
            <w:vAlign w:val="center"/>
          </w:tcPr>
          <w:p w:rsidR="005D6123" w:rsidRPr="003C273A" w:rsidRDefault="005D6123" w:rsidP="005D6123">
            <w:pPr>
              <w:spacing w:before="40" w:line="276" w:lineRule="auto"/>
              <w:jc w:val="center"/>
              <w:rPr>
                <w:rFonts w:asciiTheme="minorBidi" w:hAnsiTheme="minorBidi" w:cstheme="minorBidi"/>
                <w:rtl/>
              </w:rPr>
            </w:pPr>
            <w:r>
              <w:rPr>
                <w:rFonts w:asciiTheme="minorBidi" w:hAnsiTheme="minorBidi" w:cstheme="minorBidi" w:hint="cs"/>
                <w:rtl/>
              </w:rPr>
              <w:t>נוסח ערבות ההצעה</w:t>
            </w:r>
          </w:p>
        </w:tc>
        <w:tc>
          <w:tcPr>
            <w:tcW w:w="4856" w:type="dxa"/>
            <w:tcBorders>
              <w:top w:val="single" w:sz="4" w:space="0" w:color="auto"/>
              <w:left w:val="single" w:sz="4" w:space="0" w:color="auto"/>
              <w:bottom w:val="single" w:sz="4" w:space="0" w:color="auto"/>
              <w:right w:val="single" w:sz="4" w:space="0" w:color="auto"/>
            </w:tcBorders>
            <w:vAlign w:val="center"/>
          </w:tcPr>
          <w:p w:rsidR="005D6123" w:rsidRDefault="005D6123" w:rsidP="005D6123">
            <w:pPr>
              <w:spacing w:line="276" w:lineRule="auto"/>
              <w:jc w:val="both"/>
              <w:rPr>
                <w:rFonts w:asciiTheme="minorBidi" w:hAnsiTheme="minorBidi" w:cstheme="minorBidi"/>
                <w:b/>
                <w:bCs/>
                <w:u w:val="single"/>
                <w:rtl/>
              </w:rPr>
            </w:pPr>
            <w:r w:rsidRPr="003C273A">
              <w:rPr>
                <w:rFonts w:asciiTheme="minorBidi" w:hAnsiTheme="minorBidi" w:cstheme="minorBidi"/>
                <w:rtl/>
              </w:rPr>
              <w:t>האם חברת הביטוח צריכה לחתום במעמד הגשת המכרז או רק במידה וזכינו?</w:t>
            </w:r>
          </w:p>
          <w:p w:rsidR="007F2243" w:rsidRPr="003C273A" w:rsidRDefault="007F2243" w:rsidP="005D6123">
            <w:pPr>
              <w:spacing w:line="276" w:lineRule="auto"/>
              <w:jc w:val="both"/>
              <w:rPr>
                <w:rFonts w:asciiTheme="minorBidi" w:hAnsiTheme="minorBidi" w:cstheme="minorBidi"/>
                <w:b/>
                <w:bCs/>
                <w:u w:val="single"/>
              </w:rPr>
            </w:pPr>
          </w:p>
        </w:tc>
        <w:tc>
          <w:tcPr>
            <w:tcW w:w="4395" w:type="dxa"/>
            <w:tcBorders>
              <w:top w:val="single" w:sz="4" w:space="0" w:color="auto"/>
              <w:left w:val="single" w:sz="4" w:space="0" w:color="auto"/>
              <w:bottom w:val="single" w:sz="4" w:space="0" w:color="auto"/>
              <w:right w:val="single" w:sz="4" w:space="0" w:color="auto"/>
            </w:tcBorders>
          </w:tcPr>
          <w:p w:rsidR="005D6123" w:rsidRPr="003C273A" w:rsidRDefault="005D6123" w:rsidP="005D6123">
            <w:pPr>
              <w:spacing w:before="40" w:line="276" w:lineRule="auto"/>
              <w:rPr>
                <w:rFonts w:asciiTheme="minorBidi" w:hAnsiTheme="minorBidi" w:cstheme="minorBidi"/>
                <w:rtl/>
              </w:rPr>
            </w:pPr>
            <w:r>
              <w:rPr>
                <w:rFonts w:asciiTheme="minorBidi" w:hAnsiTheme="minorBidi" w:cstheme="minorBidi" w:hint="cs"/>
                <w:rtl/>
              </w:rPr>
              <w:t xml:space="preserve">ר' סעיף 7.3 למכרז. </w:t>
            </w:r>
          </w:p>
        </w:tc>
      </w:tr>
      <w:tr w:rsidR="005D6123" w:rsidRPr="003C273A" w:rsidTr="005D6123">
        <w:trPr>
          <w:trHeight w:val="138"/>
        </w:trPr>
        <w:tc>
          <w:tcPr>
            <w:tcW w:w="803" w:type="dxa"/>
            <w:tcBorders>
              <w:top w:val="single" w:sz="4" w:space="0" w:color="auto"/>
              <w:left w:val="single" w:sz="4" w:space="0" w:color="auto"/>
              <w:bottom w:val="single" w:sz="4" w:space="0" w:color="auto"/>
              <w:right w:val="single" w:sz="4" w:space="0" w:color="auto"/>
            </w:tcBorders>
            <w:vAlign w:val="center"/>
          </w:tcPr>
          <w:p w:rsidR="005D6123" w:rsidRPr="003C273A" w:rsidRDefault="005D6123" w:rsidP="005D6123">
            <w:pPr>
              <w:numPr>
                <w:ilvl w:val="0"/>
                <w:numId w:val="1"/>
              </w:numPr>
              <w:spacing w:before="40" w:line="276" w:lineRule="auto"/>
              <w:jc w:val="center"/>
              <w:rPr>
                <w:rFonts w:asciiTheme="minorBidi" w:hAnsiTheme="minorBidi" w:cstheme="minorBidi"/>
              </w:rPr>
            </w:pPr>
          </w:p>
        </w:tc>
        <w:tc>
          <w:tcPr>
            <w:tcW w:w="992" w:type="dxa"/>
            <w:tcBorders>
              <w:top w:val="single" w:sz="4" w:space="0" w:color="auto"/>
              <w:left w:val="single" w:sz="4" w:space="0" w:color="auto"/>
              <w:bottom w:val="single" w:sz="4" w:space="0" w:color="auto"/>
              <w:right w:val="single" w:sz="4" w:space="0" w:color="auto"/>
            </w:tcBorders>
            <w:vAlign w:val="center"/>
          </w:tcPr>
          <w:p w:rsidR="005D6123" w:rsidRPr="003C273A" w:rsidRDefault="005D6123" w:rsidP="005D6123">
            <w:pPr>
              <w:spacing w:before="40" w:line="276" w:lineRule="auto"/>
              <w:jc w:val="center"/>
              <w:rPr>
                <w:rFonts w:asciiTheme="minorBidi" w:hAnsiTheme="minorBidi" w:cstheme="minorBidi"/>
              </w:rPr>
            </w:pPr>
            <w:r w:rsidRPr="003C273A">
              <w:rPr>
                <w:rFonts w:asciiTheme="minorBidi" w:hAnsiTheme="minorBidi" w:cstheme="minorBidi"/>
                <w:rtl/>
              </w:rPr>
              <w:t>נספח ה' למכרז</w:t>
            </w:r>
          </w:p>
        </w:tc>
        <w:tc>
          <w:tcPr>
            <w:tcW w:w="2515" w:type="dxa"/>
            <w:tcBorders>
              <w:top w:val="single" w:sz="4" w:space="0" w:color="auto"/>
              <w:left w:val="single" w:sz="4" w:space="0" w:color="auto"/>
              <w:bottom w:val="single" w:sz="4" w:space="0" w:color="auto"/>
              <w:right w:val="single" w:sz="4" w:space="0" w:color="auto"/>
            </w:tcBorders>
            <w:vAlign w:val="center"/>
          </w:tcPr>
          <w:p w:rsidR="005D6123" w:rsidRDefault="005D6123" w:rsidP="005D6123">
            <w:pPr>
              <w:spacing w:before="40" w:line="276" w:lineRule="auto"/>
              <w:jc w:val="center"/>
              <w:rPr>
                <w:rFonts w:asciiTheme="minorBidi" w:hAnsiTheme="minorBidi" w:cstheme="minorBidi"/>
                <w:rtl/>
              </w:rPr>
            </w:pPr>
            <w:r w:rsidRPr="003C273A">
              <w:rPr>
                <w:rFonts w:asciiTheme="minorBidi" w:hAnsiTheme="minorBidi" w:cstheme="minorBidi"/>
                <w:rtl/>
              </w:rPr>
              <w:t>פירוט נ</w:t>
            </w:r>
            <w:r>
              <w:rPr>
                <w:rFonts w:asciiTheme="minorBidi" w:hAnsiTheme="minorBidi" w:cstheme="minorBidi" w:hint="cs"/>
                <w:rtl/>
              </w:rPr>
              <w:t>י</w:t>
            </w:r>
            <w:r w:rsidRPr="003C273A">
              <w:rPr>
                <w:rFonts w:asciiTheme="minorBidi" w:hAnsiTheme="minorBidi" w:cstheme="minorBidi"/>
                <w:rtl/>
              </w:rPr>
              <w:t>סיון</w:t>
            </w:r>
            <w:r>
              <w:rPr>
                <w:rFonts w:asciiTheme="minorBidi" w:hAnsiTheme="minorBidi" w:cstheme="minorBidi"/>
                <w:rtl/>
              </w:rPr>
              <w:t xml:space="preserve"> המבצעים</w:t>
            </w:r>
            <w:r>
              <w:rPr>
                <w:rFonts w:asciiTheme="minorBidi" w:hAnsiTheme="minorBidi" w:cstheme="minorBidi" w:hint="cs"/>
                <w:rtl/>
              </w:rPr>
              <w:t xml:space="preserve"> </w:t>
            </w:r>
            <w:r>
              <w:rPr>
                <w:rFonts w:asciiTheme="minorBidi" w:hAnsiTheme="minorBidi" w:cstheme="minorBidi"/>
                <w:rtl/>
              </w:rPr>
              <w:t>–</w:t>
            </w:r>
            <w:r>
              <w:rPr>
                <w:rFonts w:asciiTheme="minorBidi" w:hAnsiTheme="minorBidi" w:cstheme="minorBidi" w:hint="cs"/>
                <w:rtl/>
              </w:rPr>
              <w:t xml:space="preserve"> </w:t>
            </w:r>
          </w:p>
          <w:p w:rsidR="005D6123" w:rsidRPr="003C273A" w:rsidRDefault="005D6123" w:rsidP="005D6123">
            <w:pPr>
              <w:spacing w:before="40" w:line="276" w:lineRule="auto"/>
              <w:jc w:val="center"/>
              <w:rPr>
                <w:rFonts w:asciiTheme="minorBidi" w:hAnsiTheme="minorBidi" w:cstheme="minorBidi"/>
                <w:rtl/>
              </w:rPr>
            </w:pPr>
            <w:r w:rsidRPr="003C273A">
              <w:rPr>
                <w:rFonts w:asciiTheme="minorBidi" w:hAnsiTheme="minorBidi" w:cstheme="minorBidi"/>
                <w:rtl/>
              </w:rPr>
              <w:t>מעצב גראפי</w:t>
            </w:r>
          </w:p>
        </w:tc>
        <w:tc>
          <w:tcPr>
            <w:tcW w:w="4856" w:type="dxa"/>
            <w:tcBorders>
              <w:top w:val="single" w:sz="4" w:space="0" w:color="auto"/>
              <w:left w:val="single" w:sz="4" w:space="0" w:color="auto"/>
              <w:bottom w:val="single" w:sz="4" w:space="0" w:color="auto"/>
              <w:right w:val="single" w:sz="4" w:space="0" w:color="auto"/>
            </w:tcBorders>
            <w:vAlign w:val="center"/>
          </w:tcPr>
          <w:p w:rsidR="005D6123" w:rsidRDefault="005D6123" w:rsidP="005D6123">
            <w:pPr>
              <w:spacing w:before="40" w:line="276" w:lineRule="auto"/>
              <w:jc w:val="both"/>
              <w:rPr>
                <w:rFonts w:asciiTheme="minorBidi" w:hAnsiTheme="minorBidi" w:cstheme="minorBidi"/>
                <w:rtl/>
              </w:rPr>
            </w:pPr>
            <w:r w:rsidRPr="003C273A">
              <w:rPr>
                <w:rFonts w:asciiTheme="minorBidi" w:hAnsiTheme="minorBidi" w:cstheme="minorBidi"/>
                <w:rtl/>
              </w:rPr>
              <w:t>נבקש לאשר להציג בטבלת הניסיון של המעצב הגראפי מתן שירותים ללקוחות במידה והיה עצמאי בחלק מהשנים.</w:t>
            </w:r>
          </w:p>
          <w:p w:rsidR="007F2243" w:rsidRPr="003C273A" w:rsidRDefault="007F2243" w:rsidP="005D6123">
            <w:pPr>
              <w:spacing w:before="40" w:line="276" w:lineRule="auto"/>
              <w:jc w:val="both"/>
              <w:rPr>
                <w:rFonts w:asciiTheme="minorBidi" w:hAnsiTheme="minorBidi" w:cstheme="minorBidi"/>
                <w:rtl/>
              </w:rPr>
            </w:pPr>
          </w:p>
        </w:tc>
        <w:tc>
          <w:tcPr>
            <w:tcW w:w="4395" w:type="dxa"/>
            <w:tcBorders>
              <w:top w:val="single" w:sz="4" w:space="0" w:color="auto"/>
              <w:left w:val="single" w:sz="4" w:space="0" w:color="auto"/>
              <w:bottom w:val="single" w:sz="4" w:space="0" w:color="auto"/>
              <w:right w:val="single" w:sz="4" w:space="0" w:color="auto"/>
            </w:tcBorders>
          </w:tcPr>
          <w:p w:rsidR="005D6123" w:rsidRPr="003C273A" w:rsidRDefault="005D6123" w:rsidP="005D6123">
            <w:pPr>
              <w:spacing w:before="40" w:line="276" w:lineRule="auto"/>
              <w:rPr>
                <w:rFonts w:asciiTheme="minorBidi" w:hAnsiTheme="minorBidi" w:cstheme="minorBidi"/>
                <w:rtl/>
              </w:rPr>
            </w:pPr>
            <w:r>
              <w:rPr>
                <w:rFonts w:asciiTheme="minorBidi" w:hAnsiTheme="minorBidi" w:cstheme="minorBidi" w:hint="cs"/>
                <w:rtl/>
              </w:rPr>
              <w:t xml:space="preserve">יש למלא את נספח ה' למכרז בהתאם לדרישות סעיף 7.5.3.1 למכרז. </w:t>
            </w:r>
          </w:p>
        </w:tc>
      </w:tr>
      <w:tr w:rsidR="005D6123" w:rsidRPr="003C273A" w:rsidTr="005D6123">
        <w:trPr>
          <w:trHeight w:val="138"/>
        </w:trPr>
        <w:tc>
          <w:tcPr>
            <w:tcW w:w="803" w:type="dxa"/>
            <w:tcBorders>
              <w:top w:val="single" w:sz="4" w:space="0" w:color="auto"/>
              <w:left w:val="single" w:sz="4" w:space="0" w:color="auto"/>
              <w:bottom w:val="single" w:sz="4" w:space="0" w:color="auto"/>
              <w:right w:val="single" w:sz="4" w:space="0" w:color="auto"/>
            </w:tcBorders>
            <w:vAlign w:val="center"/>
          </w:tcPr>
          <w:p w:rsidR="005D6123" w:rsidRPr="003C273A" w:rsidRDefault="005D6123" w:rsidP="005D6123">
            <w:pPr>
              <w:numPr>
                <w:ilvl w:val="0"/>
                <w:numId w:val="1"/>
              </w:numPr>
              <w:spacing w:before="40" w:line="276" w:lineRule="auto"/>
              <w:jc w:val="center"/>
              <w:rPr>
                <w:rFonts w:asciiTheme="minorBidi" w:hAnsiTheme="minorBidi" w:cstheme="minorBidi"/>
              </w:rPr>
            </w:pPr>
          </w:p>
        </w:tc>
        <w:tc>
          <w:tcPr>
            <w:tcW w:w="992" w:type="dxa"/>
            <w:tcBorders>
              <w:top w:val="single" w:sz="4" w:space="0" w:color="auto"/>
              <w:left w:val="single" w:sz="4" w:space="0" w:color="auto"/>
              <w:bottom w:val="single" w:sz="4" w:space="0" w:color="auto"/>
              <w:right w:val="single" w:sz="4" w:space="0" w:color="auto"/>
            </w:tcBorders>
            <w:vAlign w:val="center"/>
          </w:tcPr>
          <w:p w:rsidR="005D6123" w:rsidRPr="003C273A" w:rsidRDefault="005D6123" w:rsidP="005D6123">
            <w:pPr>
              <w:spacing w:before="40" w:line="276" w:lineRule="auto"/>
              <w:jc w:val="center"/>
              <w:rPr>
                <w:rFonts w:asciiTheme="minorBidi" w:hAnsiTheme="minorBidi" w:cstheme="minorBidi"/>
                <w:rtl/>
              </w:rPr>
            </w:pPr>
            <w:r>
              <w:rPr>
                <w:rFonts w:asciiTheme="minorBidi" w:hAnsiTheme="minorBidi" w:cstheme="minorBidi" w:hint="cs"/>
                <w:rtl/>
              </w:rPr>
              <w:t xml:space="preserve">נספח ו' </w:t>
            </w:r>
            <w:r w:rsidRPr="003C273A">
              <w:rPr>
                <w:rFonts w:asciiTheme="minorBidi" w:hAnsiTheme="minorBidi" w:cstheme="minorBidi"/>
                <w:rtl/>
              </w:rPr>
              <w:t>למכרז</w:t>
            </w:r>
          </w:p>
        </w:tc>
        <w:tc>
          <w:tcPr>
            <w:tcW w:w="2515" w:type="dxa"/>
            <w:tcBorders>
              <w:top w:val="single" w:sz="4" w:space="0" w:color="auto"/>
              <w:left w:val="single" w:sz="4" w:space="0" w:color="auto"/>
              <w:bottom w:val="single" w:sz="4" w:space="0" w:color="auto"/>
              <w:right w:val="single" w:sz="4" w:space="0" w:color="auto"/>
            </w:tcBorders>
            <w:vAlign w:val="center"/>
          </w:tcPr>
          <w:p w:rsidR="005D6123" w:rsidRDefault="005D6123" w:rsidP="005D6123">
            <w:pPr>
              <w:spacing w:before="40" w:line="276" w:lineRule="auto"/>
              <w:jc w:val="center"/>
              <w:rPr>
                <w:rFonts w:asciiTheme="minorBidi" w:hAnsiTheme="minorBidi" w:cstheme="minorBidi"/>
                <w:rtl/>
              </w:rPr>
            </w:pPr>
            <w:r w:rsidRPr="003C273A">
              <w:rPr>
                <w:rFonts w:asciiTheme="minorBidi" w:hAnsiTheme="minorBidi" w:cstheme="minorBidi"/>
                <w:rtl/>
              </w:rPr>
              <w:t>טופס הצעת מחיר</w:t>
            </w:r>
            <w:r>
              <w:rPr>
                <w:rFonts w:asciiTheme="minorBidi" w:hAnsiTheme="minorBidi" w:cstheme="minorBidi" w:hint="cs"/>
                <w:rtl/>
              </w:rPr>
              <w:t xml:space="preserve"> </w:t>
            </w:r>
          </w:p>
          <w:p w:rsidR="005D6123" w:rsidRPr="003C273A" w:rsidRDefault="005D6123" w:rsidP="005D6123">
            <w:pPr>
              <w:spacing w:before="40" w:line="276" w:lineRule="auto"/>
              <w:jc w:val="center"/>
              <w:rPr>
                <w:rFonts w:asciiTheme="minorBidi" w:hAnsiTheme="minorBidi" w:cstheme="minorBidi"/>
                <w:rtl/>
              </w:rPr>
            </w:pPr>
            <w:r>
              <w:rPr>
                <w:rFonts w:asciiTheme="minorBidi" w:hAnsiTheme="minorBidi" w:cstheme="minorBidi" w:hint="cs"/>
                <w:rtl/>
              </w:rPr>
              <w:t>(סעיף ד')</w:t>
            </w:r>
          </w:p>
        </w:tc>
        <w:tc>
          <w:tcPr>
            <w:tcW w:w="4856" w:type="dxa"/>
            <w:tcBorders>
              <w:top w:val="single" w:sz="4" w:space="0" w:color="auto"/>
              <w:left w:val="single" w:sz="4" w:space="0" w:color="auto"/>
              <w:bottom w:val="single" w:sz="4" w:space="0" w:color="auto"/>
              <w:right w:val="single" w:sz="4" w:space="0" w:color="auto"/>
            </w:tcBorders>
            <w:vAlign w:val="center"/>
          </w:tcPr>
          <w:p w:rsidR="005D6123" w:rsidRPr="00D87C3C" w:rsidRDefault="005D6123" w:rsidP="005D6123">
            <w:pPr>
              <w:spacing w:before="40" w:line="276" w:lineRule="auto"/>
              <w:jc w:val="both"/>
              <w:rPr>
                <w:rFonts w:asciiTheme="minorBidi" w:hAnsiTheme="minorBidi" w:cstheme="minorBidi"/>
                <w:rtl/>
              </w:rPr>
            </w:pPr>
            <w:r w:rsidRPr="00D87C3C">
              <w:rPr>
                <w:rFonts w:asciiTheme="minorBidi" w:hAnsiTheme="minorBidi" w:cstheme="minorBidi"/>
                <w:rtl/>
              </w:rPr>
              <w:t>בטבלת הניקוד להצעת המחיר בסעיף 8.2.9 רשום עלות לקורס אינטרנטי בודד ואילו בנספח ו' למכרז נדרשת עלות חודשית לניהול קורסים ללא פירוט של מספר הקורסים.</w:t>
            </w:r>
          </w:p>
          <w:p w:rsidR="005D6123" w:rsidRDefault="005D6123" w:rsidP="005D6123">
            <w:pPr>
              <w:spacing w:before="40" w:line="276" w:lineRule="auto"/>
              <w:jc w:val="both"/>
              <w:rPr>
                <w:rFonts w:asciiTheme="minorBidi" w:hAnsiTheme="minorBidi" w:cstheme="minorBidi"/>
                <w:rtl/>
              </w:rPr>
            </w:pPr>
            <w:r w:rsidRPr="00D87C3C">
              <w:rPr>
                <w:rFonts w:asciiTheme="minorBidi" w:hAnsiTheme="minorBidi" w:cstheme="minorBidi"/>
                <w:rtl/>
              </w:rPr>
              <w:t>נבקש להבהיר שנדרש לתמחר עלות חודשית לניהול קורס בודד ובהתאם למספר הקורסים שינוהלו במקביל תקבע העלות החודשית.</w:t>
            </w:r>
          </w:p>
          <w:p w:rsidR="007F2243" w:rsidRPr="003C273A" w:rsidRDefault="007F2243" w:rsidP="005D6123">
            <w:pPr>
              <w:spacing w:before="40" w:line="276" w:lineRule="auto"/>
              <w:jc w:val="both"/>
              <w:rPr>
                <w:rFonts w:asciiTheme="minorBidi" w:hAnsiTheme="minorBidi" w:cstheme="minorBidi"/>
                <w:rtl/>
              </w:rPr>
            </w:pPr>
          </w:p>
        </w:tc>
        <w:tc>
          <w:tcPr>
            <w:tcW w:w="4395" w:type="dxa"/>
            <w:tcBorders>
              <w:top w:val="single" w:sz="4" w:space="0" w:color="auto"/>
              <w:left w:val="single" w:sz="4" w:space="0" w:color="auto"/>
              <w:bottom w:val="single" w:sz="4" w:space="0" w:color="auto"/>
              <w:right w:val="single" w:sz="4" w:space="0" w:color="auto"/>
            </w:tcBorders>
          </w:tcPr>
          <w:p w:rsidR="005D6123" w:rsidRPr="003C273A" w:rsidRDefault="005D6123" w:rsidP="005D6123">
            <w:pPr>
              <w:spacing w:before="40" w:line="276" w:lineRule="auto"/>
              <w:rPr>
                <w:rFonts w:asciiTheme="minorBidi" w:hAnsiTheme="minorBidi" w:cstheme="minorBidi"/>
                <w:rtl/>
              </w:rPr>
            </w:pPr>
            <w:r>
              <w:rPr>
                <w:rFonts w:asciiTheme="minorBidi" w:hAnsiTheme="minorBidi" w:cstheme="minorBidi" w:hint="cs"/>
                <w:rtl/>
              </w:rPr>
              <w:t xml:space="preserve">ר' נוסח מתוקן לסעיף 2ד' - בנספח ו למכרז.  </w:t>
            </w:r>
          </w:p>
        </w:tc>
      </w:tr>
      <w:tr w:rsidR="005D6123" w:rsidRPr="003C273A" w:rsidTr="005D6123">
        <w:trPr>
          <w:trHeight w:val="138"/>
        </w:trPr>
        <w:tc>
          <w:tcPr>
            <w:tcW w:w="803" w:type="dxa"/>
            <w:tcBorders>
              <w:top w:val="single" w:sz="4" w:space="0" w:color="auto"/>
              <w:left w:val="single" w:sz="4" w:space="0" w:color="auto"/>
              <w:bottom w:val="single" w:sz="4" w:space="0" w:color="auto"/>
              <w:right w:val="single" w:sz="4" w:space="0" w:color="auto"/>
            </w:tcBorders>
            <w:vAlign w:val="center"/>
          </w:tcPr>
          <w:p w:rsidR="005D6123" w:rsidRPr="003C273A" w:rsidRDefault="005D6123" w:rsidP="005D6123">
            <w:pPr>
              <w:numPr>
                <w:ilvl w:val="0"/>
                <w:numId w:val="1"/>
              </w:numPr>
              <w:spacing w:before="40" w:line="276" w:lineRule="auto"/>
              <w:jc w:val="center"/>
              <w:rPr>
                <w:rFonts w:asciiTheme="minorBidi" w:hAnsiTheme="minorBidi" w:cstheme="minorBidi"/>
              </w:rPr>
            </w:pPr>
          </w:p>
        </w:tc>
        <w:tc>
          <w:tcPr>
            <w:tcW w:w="992" w:type="dxa"/>
            <w:tcBorders>
              <w:top w:val="single" w:sz="4" w:space="0" w:color="auto"/>
              <w:left w:val="single" w:sz="4" w:space="0" w:color="auto"/>
              <w:bottom w:val="single" w:sz="4" w:space="0" w:color="auto"/>
              <w:right w:val="single" w:sz="4" w:space="0" w:color="auto"/>
            </w:tcBorders>
            <w:vAlign w:val="center"/>
          </w:tcPr>
          <w:p w:rsidR="005D6123" w:rsidRPr="003C273A" w:rsidRDefault="005D6123" w:rsidP="005D6123">
            <w:pPr>
              <w:spacing w:before="40" w:line="276" w:lineRule="auto"/>
              <w:jc w:val="center"/>
              <w:rPr>
                <w:rFonts w:asciiTheme="minorBidi" w:hAnsiTheme="minorBidi" w:cstheme="minorBidi"/>
              </w:rPr>
            </w:pPr>
            <w:r w:rsidRPr="003C273A">
              <w:rPr>
                <w:rFonts w:asciiTheme="minorBidi" w:hAnsiTheme="minorBidi" w:cstheme="minorBidi"/>
                <w:rtl/>
              </w:rPr>
              <w:t>נספח ט' למכרז</w:t>
            </w:r>
            <w:r>
              <w:rPr>
                <w:rFonts w:asciiTheme="minorBidi" w:hAnsiTheme="minorBidi" w:cstheme="minorBidi" w:hint="cs"/>
                <w:rtl/>
              </w:rPr>
              <w:t xml:space="preserve"> </w:t>
            </w:r>
            <w:r>
              <w:rPr>
                <w:rFonts w:asciiTheme="minorBidi" w:hAnsiTheme="minorBidi" w:cstheme="minorBidi"/>
                <w:rtl/>
              </w:rPr>
              <w:t>–</w:t>
            </w:r>
            <w:r>
              <w:rPr>
                <w:rFonts w:asciiTheme="minorBidi" w:hAnsiTheme="minorBidi" w:cstheme="minorBidi" w:hint="cs"/>
                <w:rtl/>
              </w:rPr>
              <w:t xml:space="preserve"> </w:t>
            </w:r>
            <w:r>
              <w:rPr>
                <w:rFonts w:cs="Times New Roman"/>
                <w:rtl/>
              </w:rPr>
              <w:t xml:space="preserve"> </w:t>
            </w:r>
            <w:r w:rsidRPr="00006625">
              <w:rPr>
                <w:rFonts w:asciiTheme="minorBidi" w:hAnsiTheme="minorBidi" w:cs="Arial"/>
                <w:rtl/>
              </w:rPr>
              <w:t>הסכם למתן שירותים</w:t>
            </w:r>
          </w:p>
        </w:tc>
        <w:tc>
          <w:tcPr>
            <w:tcW w:w="2515" w:type="dxa"/>
            <w:tcBorders>
              <w:top w:val="single" w:sz="4" w:space="0" w:color="auto"/>
              <w:left w:val="single" w:sz="4" w:space="0" w:color="auto"/>
              <w:bottom w:val="single" w:sz="4" w:space="0" w:color="auto"/>
              <w:right w:val="single" w:sz="4" w:space="0" w:color="auto"/>
            </w:tcBorders>
            <w:vAlign w:val="center"/>
          </w:tcPr>
          <w:p w:rsidR="005D6123" w:rsidRPr="003C273A" w:rsidRDefault="005D6123" w:rsidP="005D6123">
            <w:pPr>
              <w:spacing w:before="40" w:line="276" w:lineRule="auto"/>
              <w:jc w:val="center"/>
              <w:rPr>
                <w:rFonts w:asciiTheme="minorBidi" w:hAnsiTheme="minorBidi" w:cstheme="minorBidi"/>
                <w:rtl/>
              </w:rPr>
            </w:pPr>
            <w:r w:rsidRPr="003C273A">
              <w:rPr>
                <w:rFonts w:asciiTheme="minorBidi" w:hAnsiTheme="minorBidi" w:cstheme="minorBidi"/>
                <w:rtl/>
              </w:rPr>
              <w:t>7.1</w:t>
            </w:r>
          </w:p>
          <w:p w:rsidR="005D6123" w:rsidRPr="003C273A" w:rsidRDefault="005D6123" w:rsidP="005D6123">
            <w:pPr>
              <w:spacing w:before="40" w:line="276" w:lineRule="auto"/>
              <w:jc w:val="center"/>
              <w:rPr>
                <w:rFonts w:asciiTheme="minorBidi" w:hAnsiTheme="minorBidi" w:cstheme="minorBidi"/>
                <w:rtl/>
              </w:rPr>
            </w:pPr>
            <w:r w:rsidRPr="003C273A">
              <w:rPr>
                <w:rFonts w:asciiTheme="minorBidi" w:hAnsiTheme="minorBidi" w:cstheme="minorBidi"/>
                <w:rtl/>
              </w:rPr>
              <w:t>העסקת עובדים וקבלני משנה</w:t>
            </w:r>
          </w:p>
        </w:tc>
        <w:tc>
          <w:tcPr>
            <w:tcW w:w="4856" w:type="dxa"/>
            <w:tcBorders>
              <w:top w:val="single" w:sz="4" w:space="0" w:color="auto"/>
              <w:left w:val="single" w:sz="4" w:space="0" w:color="auto"/>
              <w:bottom w:val="single" w:sz="4" w:space="0" w:color="auto"/>
              <w:right w:val="single" w:sz="4" w:space="0" w:color="auto"/>
            </w:tcBorders>
            <w:vAlign w:val="center"/>
          </w:tcPr>
          <w:p w:rsidR="005D6123" w:rsidRPr="003C273A" w:rsidRDefault="005D6123" w:rsidP="005D6123">
            <w:pPr>
              <w:spacing w:before="40" w:line="276" w:lineRule="auto"/>
              <w:jc w:val="both"/>
              <w:rPr>
                <w:rFonts w:asciiTheme="minorBidi" w:hAnsiTheme="minorBidi" w:cstheme="minorBidi"/>
                <w:rtl/>
              </w:rPr>
            </w:pPr>
            <w:r w:rsidRPr="003C273A">
              <w:rPr>
                <w:rFonts w:asciiTheme="minorBidi" w:hAnsiTheme="minorBidi" w:cstheme="minorBidi"/>
                <w:rtl/>
              </w:rPr>
              <w:t>יש לציין שניתן להתקשר עם קבלני משנה כדי לספק את השירותים.</w:t>
            </w:r>
          </w:p>
        </w:tc>
        <w:tc>
          <w:tcPr>
            <w:tcW w:w="4395" w:type="dxa"/>
            <w:tcBorders>
              <w:top w:val="single" w:sz="4" w:space="0" w:color="auto"/>
              <w:left w:val="single" w:sz="4" w:space="0" w:color="auto"/>
              <w:bottom w:val="single" w:sz="4" w:space="0" w:color="auto"/>
              <w:right w:val="single" w:sz="4" w:space="0" w:color="auto"/>
            </w:tcBorders>
          </w:tcPr>
          <w:p w:rsidR="005D6123" w:rsidRPr="003C273A" w:rsidRDefault="005D6123" w:rsidP="007F2243">
            <w:pPr>
              <w:spacing w:line="276" w:lineRule="auto"/>
              <w:rPr>
                <w:rFonts w:asciiTheme="minorBidi" w:hAnsiTheme="minorBidi" w:cstheme="minorBidi"/>
                <w:rtl/>
              </w:rPr>
            </w:pPr>
            <w:r w:rsidRPr="00A25676">
              <w:rPr>
                <w:rFonts w:asciiTheme="minorBidi" w:hAnsiTheme="minorBidi" w:cstheme="minorBidi" w:hint="cs"/>
                <w:rtl/>
              </w:rPr>
              <w:t>ר</w:t>
            </w:r>
            <w:r w:rsidRPr="00A25676">
              <w:rPr>
                <w:rFonts w:asciiTheme="minorBidi" w:hAnsiTheme="minorBidi" w:cstheme="minorBidi"/>
                <w:rtl/>
              </w:rPr>
              <w:t>' סעיפים 9.1.1.10 ו- 9.4</w:t>
            </w:r>
            <w:r w:rsidR="007F2243">
              <w:rPr>
                <w:rFonts w:asciiTheme="minorBidi" w:hAnsiTheme="minorBidi" w:cstheme="minorBidi" w:hint="cs"/>
                <w:rtl/>
              </w:rPr>
              <w:t xml:space="preserve"> </w:t>
            </w:r>
            <w:r w:rsidRPr="00A25676">
              <w:rPr>
                <w:rFonts w:asciiTheme="minorBidi" w:hAnsiTheme="minorBidi" w:cstheme="minorBidi" w:hint="cs"/>
                <w:rtl/>
              </w:rPr>
              <w:t>למכרז</w:t>
            </w:r>
            <w:r w:rsidRPr="0038184C">
              <w:rPr>
                <w:rFonts w:asciiTheme="minorBidi" w:hAnsiTheme="minorBidi" w:cstheme="minorBidi" w:hint="cs"/>
                <w:rtl/>
              </w:rPr>
              <w:t>.</w:t>
            </w:r>
            <w:r w:rsidDel="0038184C">
              <w:rPr>
                <w:rFonts w:asciiTheme="minorBidi" w:hAnsiTheme="minorBidi" w:cstheme="minorBidi" w:hint="cs"/>
                <w:rtl/>
              </w:rPr>
              <w:t xml:space="preserve"> </w:t>
            </w:r>
          </w:p>
        </w:tc>
      </w:tr>
      <w:tr w:rsidR="005D6123" w:rsidRPr="003C273A" w:rsidTr="005D6123">
        <w:trPr>
          <w:trHeight w:val="138"/>
        </w:trPr>
        <w:tc>
          <w:tcPr>
            <w:tcW w:w="803" w:type="dxa"/>
            <w:tcBorders>
              <w:top w:val="single" w:sz="4" w:space="0" w:color="auto"/>
              <w:left w:val="single" w:sz="4" w:space="0" w:color="auto"/>
              <w:bottom w:val="single" w:sz="4" w:space="0" w:color="auto"/>
              <w:right w:val="single" w:sz="4" w:space="0" w:color="auto"/>
            </w:tcBorders>
            <w:vAlign w:val="center"/>
          </w:tcPr>
          <w:p w:rsidR="005D6123" w:rsidRPr="00B34F8A" w:rsidRDefault="005D6123" w:rsidP="005D6123">
            <w:pPr>
              <w:numPr>
                <w:ilvl w:val="0"/>
                <w:numId w:val="1"/>
              </w:numPr>
              <w:spacing w:before="40" w:line="276" w:lineRule="auto"/>
              <w:jc w:val="center"/>
              <w:rPr>
                <w:rFonts w:asciiTheme="minorBidi" w:hAnsiTheme="minorBidi" w:cstheme="minorBidi"/>
              </w:rPr>
            </w:pPr>
          </w:p>
        </w:tc>
        <w:tc>
          <w:tcPr>
            <w:tcW w:w="992" w:type="dxa"/>
            <w:tcBorders>
              <w:top w:val="single" w:sz="4" w:space="0" w:color="auto"/>
              <w:left w:val="single" w:sz="4" w:space="0" w:color="auto"/>
              <w:bottom w:val="single" w:sz="4" w:space="0" w:color="auto"/>
              <w:right w:val="single" w:sz="4" w:space="0" w:color="auto"/>
            </w:tcBorders>
            <w:vAlign w:val="center"/>
          </w:tcPr>
          <w:p w:rsidR="005D6123" w:rsidRPr="00B34F8A" w:rsidRDefault="005D6123" w:rsidP="005D6123">
            <w:pPr>
              <w:spacing w:before="40" w:line="276" w:lineRule="auto"/>
              <w:jc w:val="center"/>
              <w:rPr>
                <w:rFonts w:asciiTheme="minorBidi" w:hAnsiTheme="minorBidi" w:cstheme="minorBidi"/>
              </w:rPr>
            </w:pPr>
            <w:r w:rsidRPr="00B34F8A">
              <w:rPr>
                <w:rFonts w:asciiTheme="minorBidi" w:hAnsiTheme="minorBidi" w:cstheme="minorBidi"/>
                <w:rtl/>
              </w:rPr>
              <w:t xml:space="preserve">נספח ט' למכרז – </w:t>
            </w:r>
            <w:r w:rsidRPr="00B34F8A">
              <w:rPr>
                <w:rFonts w:cs="Times New Roman"/>
                <w:rtl/>
              </w:rPr>
              <w:t xml:space="preserve"> </w:t>
            </w:r>
            <w:r w:rsidRPr="00B34F8A">
              <w:rPr>
                <w:rFonts w:asciiTheme="minorBidi" w:hAnsiTheme="minorBidi" w:cs="Arial"/>
                <w:rtl/>
              </w:rPr>
              <w:t>הסכם למתן שירותים</w:t>
            </w:r>
          </w:p>
        </w:tc>
        <w:tc>
          <w:tcPr>
            <w:tcW w:w="2515" w:type="dxa"/>
            <w:tcBorders>
              <w:top w:val="single" w:sz="4" w:space="0" w:color="auto"/>
              <w:left w:val="single" w:sz="4" w:space="0" w:color="auto"/>
              <w:bottom w:val="single" w:sz="4" w:space="0" w:color="auto"/>
              <w:right w:val="single" w:sz="4" w:space="0" w:color="auto"/>
            </w:tcBorders>
            <w:vAlign w:val="center"/>
          </w:tcPr>
          <w:p w:rsidR="005D6123" w:rsidRPr="00B34F8A" w:rsidRDefault="005D6123" w:rsidP="005D6123">
            <w:pPr>
              <w:spacing w:before="40" w:line="276" w:lineRule="auto"/>
              <w:jc w:val="center"/>
              <w:rPr>
                <w:rFonts w:asciiTheme="minorBidi" w:hAnsiTheme="minorBidi" w:cstheme="minorBidi"/>
                <w:rtl/>
              </w:rPr>
            </w:pPr>
            <w:r w:rsidRPr="00B34F8A">
              <w:rPr>
                <w:rFonts w:asciiTheme="minorBidi" w:hAnsiTheme="minorBidi" w:cstheme="minorBidi"/>
                <w:rtl/>
              </w:rPr>
              <w:t>16.1</w:t>
            </w:r>
          </w:p>
          <w:p w:rsidR="005D6123" w:rsidRPr="00B34F8A" w:rsidRDefault="005D6123" w:rsidP="005D6123">
            <w:pPr>
              <w:spacing w:before="40" w:line="276" w:lineRule="auto"/>
              <w:jc w:val="center"/>
              <w:rPr>
                <w:rFonts w:asciiTheme="minorBidi" w:hAnsiTheme="minorBidi" w:cstheme="minorBidi"/>
                <w:rtl/>
              </w:rPr>
            </w:pPr>
            <w:r w:rsidRPr="00B34F8A">
              <w:rPr>
                <w:rFonts w:asciiTheme="minorBidi" w:hAnsiTheme="minorBidi" w:cstheme="minorBidi"/>
                <w:rtl/>
              </w:rPr>
              <w:t>חובת ביטוח</w:t>
            </w:r>
          </w:p>
          <w:p w:rsidR="005D6123" w:rsidRPr="00B34F8A" w:rsidRDefault="005D6123" w:rsidP="005D6123">
            <w:pPr>
              <w:spacing w:before="40" w:line="276" w:lineRule="auto"/>
              <w:jc w:val="center"/>
              <w:rPr>
                <w:rFonts w:asciiTheme="minorBidi" w:hAnsiTheme="minorBidi" w:cstheme="minorBidi"/>
                <w:rtl/>
              </w:rPr>
            </w:pPr>
            <w:r w:rsidRPr="00B34F8A">
              <w:rPr>
                <w:rFonts w:asciiTheme="minorBidi" w:hAnsiTheme="minorBidi" w:cstheme="minorBidi"/>
                <w:rtl/>
              </w:rPr>
              <w:t>ביטוח חבות מעבידים</w:t>
            </w:r>
          </w:p>
        </w:tc>
        <w:tc>
          <w:tcPr>
            <w:tcW w:w="4856" w:type="dxa"/>
            <w:tcBorders>
              <w:top w:val="single" w:sz="4" w:space="0" w:color="auto"/>
              <w:left w:val="single" w:sz="4" w:space="0" w:color="auto"/>
              <w:bottom w:val="single" w:sz="4" w:space="0" w:color="auto"/>
              <w:right w:val="single" w:sz="4" w:space="0" w:color="auto"/>
            </w:tcBorders>
            <w:vAlign w:val="center"/>
          </w:tcPr>
          <w:p w:rsidR="005D6123" w:rsidRPr="00B34F8A" w:rsidRDefault="005D6123" w:rsidP="005D6123">
            <w:pPr>
              <w:spacing w:before="40" w:line="276" w:lineRule="auto"/>
              <w:jc w:val="both"/>
              <w:rPr>
                <w:rFonts w:asciiTheme="minorBidi" w:hAnsiTheme="minorBidi" w:cstheme="minorBidi"/>
                <w:rtl/>
              </w:rPr>
            </w:pPr>
            <w:r w:rsidRPr="00B34F8A">
              <w:rPr>
                <w:rFonts w:asciiTheme="minorBidi" w:hAnsiTheme="minorBidi" w:cstheme="minorBidi"/>
                <w:rtl/>
              </w:rPr>
              <w:t>היות וביטוח חבות מעבידים נועד לכסות את המבוטח כלפי עובדיו, נא לאשר למציע שאינו מעסיק עובדים וניגש למכרז באמצעות קבלני משנה להסיר את התוספת לחבות בסעיף ג' כלפי קבלנים וקבלני משנה, שכן הוא אינו נחשב למעבידם. יש לתקן בהתאמה את הסעיפים התואמים בנספח 6 להסכם.</w:t>
            </w:r>
          </w:p>
        </w:tc>
        <w:tc>
          <w:tcPr>
            <w:tcW w:w="4395" w:type="dxa"/>
            <w:tcBorders>
              <w:top w:val="single" w:sz="4" w:space="0" w:color="auto"/>
              <w:left w:val="single" w:sz="4" w:space="0" w:color="auto"/>
              <w:bottom w:val="single" w:sz="4" w:space="0" w:color="auto"/>
              <w:right w:val="single" w:sz="4" w:space="0" w:color="auto"/>
            </w:tcBorders>
          </w:tcPr>
          <w:p w:rsidR="005D6123" w:rsidRPr="00B34F8A" w:rsidRDefault="005D6123" w:rsidP="005D6123">
            <w:pPr>
              <w:spacing w:before="40" w:line="276" w:lineRule="auto"/>
              <w:rPr>
                <w:rFonts w:asciiTheme="minorBidi" w:hAnsiTheme="minorBidi" w:cstheme="minorBidi"/>
                <w:rtl/>
              </w:rPr>
            </w:pPr>
            <w:r w:rsidRPr="005C4460">
              <w:rPr>
                <w:rFonts w:asciiTheme="minorBidi" w:hAnsiTheme="minorBidi" w:cstheme="minorBidi" w:hint="cs"/>
                <w:rtl/>
              </w:rPr>
              <w:t>ר' תיקון בסעיף 16.1 להסכם</w:t>
            </w:r>
            <w:r>
              <w:rPr>
                <w:rFonts w:asciiTheme="minorBidi" w:hAnsiTheme="minorBidi" w:cstheme="minorBidi" w:hint="cs"/>
                <w:rtl/>
              </w:rPr>
              <w:t>.</w:t>
            </w:r>
          </w:p>
        </w:tc>
      </w:tr>
      <w:tr w:rsidR="005D6123" w:rsidRPr="003C273A" w:rsidTr="005D6123">
        <w:trPr>
          <w:trHeight w:val="138"/>
        </w:trPr>
        <w:tc>
          <w:tcPr>
            <w:tcW w:w="803" w:type="dxa"/>
            <w:tcBorders>
              <w:top w:val="single" w:sz="4" w:space="0" w:color="auto"/>
              <w:left w:val="single" w:sz="4" w:space="0" w:color="auto"/>
              <w:bottom w:val="single" w:sz="4" w:space="0" w:color="auto"/>
              <w:right w:val="single" w:sz="4" w:space="0" w:color="auto"/>
            </w:tcBorders>
            <w:vAlign w:val="center"/>
          </w:tcPr>
          <w:p w:rsidR="005D6123" w:rsidRPr="005C4460" w:rsidRDefault="005D6123" w:rsidP="005D6123">
            <w:pPr>
              <w:numPr>
                <w:ilvl w:val="0"/>
                <w:numId w:val="1"/>
              </w:numPr>
              <w:spacing w:before="40" w:line="276" w:lineRule="auto"/>
              <w:jc w:val="center"/>
              <w:rPr>
                <w:rFonts w:asciiTheme="minorBidi" w:hAnsiTheme="minorBidi" w:cstheme="minorBidi"/>
              </w:rPr>
            </w:pPr>
          </w:p>
        </w:tc>
        <w:tc>
          <w:tcPr>
            <w:tcW w:w="992" w:type="dxa"/>
            <w:tcBorders>
              <w:top w:val="single" w:sz="4" w:space="0" w:color="auto"/>
              <w:left w:val="single" w:sz="4" w:space="0" w:color="auto"/>
              <w:bottom w:val="single" w:sz="4" w:space="0" w:color="auto"/>
              <w:right w:val="single" w:sz="4" w:space="0" w:color="auto"/>
            </w:tcBorders>
            <w:vAlign w:val="center"/>
          </w:tcPr>
          <w:p w:rsidR="005D6123" w:rsidRPr="005C4460" w:rsidRDefault="005D6123" w:rsidP="005D6123">
            <w:pPr>
              <w:spacing w:before="40" w:line="276" w:lineRule="auto"/>
              <w:jc w:val="center"/>
              <w:rPr>
                <w:rFonts w:asciiTheme="minorBidi" w:hAnsiTheme="minorBidi" w:cstheme="minorBidi"/>
              </w:rPr>
            </w:pPr>
            <w:r w:rsidRPr="005C4460">
              <w:rPr>
                <w:rFonts w:asciiTheme="minorBidi" w:hAnsiTheme="minorBidi" w:cstheme="minorBidi"/>
                <w:rtl/>
              </w:rPr>
              <w:t xml:space="preserve">נספח ט' למכרז – </w:t>
            </w:r>
            <w:r w:rsidRPr="005C4460">
              <w:rPr>
                <w:rFonts w:cs="Times New Roman"/>
                <w:rtl/>
              </w:rPr>
              <w:t xml:space="preserve"> </w:t>
            </w:r>
            <w:r w:rsidRPr="005C4460">
              <w:rPr>
                <w:rFonts w:asciiTheme="minorBidi" w:hAnsiTheme="minorBidi" w:cs="Arial"/>
                <w:rtl/>
              </w:rPr>
              <w:t>הסכם למתן שירותים</w:t>
            </w:r>
          </w:p>
        </w:tc>
        <w:tc>
          <w:tcPr>
            <w:tcW w:w="2515" w:type="dxa"/>
            <w:tcBorders>
              <w:top w:val="single" w:sz="4" w:space="0" w:color="auto"/>
              <w:left w:val="single" w:sz="4" w:space="0" w:color="auto"/>
              <w:bottom w:val="single" w:sz="4" w:space="0" w:color="auto"/>
              <w:right w:val="single" w:sz="4" w:space="0" w:color="auto"/>
            </w:tcBorders>
            <w:vAlign w:val="center"/>
          </w:tcPr>
          <w:p w:rsidR="005D6123" w:rsidRPr="005C4460" w:rsidRDefault="005D6123" w:rsidP="005D6123">
            <w:pPr>
              <w:spacing w:before="40" w:line="276" w:lineRule="auto"/>
              <w:jc w:val="center"/>
              <w:rPr>
                <w:rFonts w:asciiTheme="minorBidi" w:hAnsiTheme="minorBidi" w:cstheme="minorBidi"/>
                <w:rtl/>
              </w:rPr>
            </w:pPr>
            <w:r w:rsidRPr="005C4460">
              <w:rPr>
                <w:rFonts w:asciiTheme="minorBidi" w:hAnsiTheme="minorBidi" w:cstheme="minorBidi"/>
                <w:rtl/>
              </w:rPr>
              <w:t>סעיף</w:t>
            </w:r>
          </w:p>
          <w:p w:rsidR="005D6123" w:rsidRPr="005C4460" w:rsidRDefault="005D6123" w:rsidP="005D6123">
            <w:pPr>
              <w:spacing w:before="40" w:line="276" w:lineRule="auto"/>
              <w:jc w:val="center"/>
              <w:rPr>
                <w:rFonts w:asciiTheme="minorBidi" w:hAnsiTheme="minorBidi" w:cstheme="minorBidi"/>
                <w:rtl/>
              </w:rPr>
            </w:pPr>
            <w:r w:rsidRPr="005C4460">
              <w:rPr>
                <w:rFonts w:asciiTheme="minorBidi" w:hAnsiTheme="minorBidi" w:cstheme="minorBidi"/>
                <w:rtl/>
              </w:rPr>
              <w:t>16.1</w:t>
            </w:r>
          </w:p>
          <w:p w:rsidR="005D6123" w:rsidRPr="005C4460" w:rsidRDefault="005D6123" w:rsidP="005D6123">
            <w:pPr>
              <w:spacing w:before="40" w:line="276" w:lineRule="auto"/>
              <w:jc w:val="center"/>
              <w:rPr>
                <w:rFonts w:asciiTheme="minorBidi" w:hAnsiTheme="minorBidi" w:cstheme="minorBidi"/>
                <w:rtl/>
              </w:rPr>
            </w:pPr>
            <w:r w:rsidRPr="005C4460">
              <w:rPr>
                <w:rFonts w:asciiTheme="minorBidi" w:hAnsiTheme="minorBidi" w:cstheme="minorBidi"/>
                <w:rtl/>
              </w:rPr>
              <w:t>חובת ביטוח</w:t>
            </w:r>
          </w:p>
          <w:p w:rsidR="005D6123" w:rsidRPr="005C4460" w:rsidRDefault="005D6123" w:rsidP="005D6123">
            <w:pPr>
              <w:spacing w:before="40" w:line="276" w:lineRule="auto"/>
              <w:jc w:val="center"/>
              <w:rPr>
                <w:rFonts w:asciiTheme="minorBidi" w:hAnsiTheme="minorBidi" w:cstheme="minorBidi"/>
                <w:rtl/>
              </w:rPr>
            </w:pPr>
            <w:r w:rsidRPr="005C4460">
              <w:rPr>
                <w:rFonts w:asciiTheme="minorBidi" w:hAnsiTheme="minorBidi" w:cstheme="minorBidi"/>
                <w:rtl/>
              </w:rPr>
              <w:t>ביטוח משולב לאחריות מקצועית וחבות המוצר</w:t>
            </w:r>
          </w:p>
        </w:tc>
        <w:tc>
          <w:tcPr>
            <w:tcW w:w="4856" w:type="dxa"/>
            <w:tcBorders>
              <w:top w:val="single" w:sz="4" w:space="0" w:color="auto"/>
              <w:left w:val="single" w:sz="4" w:space="0" w:color="auto"/>
              <w:bottom w:val="single" w:sz="4" w:space="0" w:color="auto"/>
              <w:right w:val="single" w:sz="4" w:space="0" w:color="auto"/>
            </w:tcBorders>
            <w:vAlign w:val="center"/>
          </w:tcPr>
          <w:p w:rsidR="005D6123" w:rsidRPr="005C4460" w:rsidRDefault="005D6123" w:rsidP="005D6123">
            <w:pPr>
              <w:spacing w:before="40" w:line="276" w:lineRule="auto"/>
              <w:jc w:val="both"/>
              <w:rPr>
                <w:rFonts w:asciiTheme="minorBidi" w:hAnsiTheme="minorBidi" w:cstheme="minorBidi"/>
                <w:rtl/>
              </w:rPr>
            </w:pPr>
            <w:r w:rsidRPr="005C4460">
              <w:rPr>
                <w:rFonts w:asciiTheme="minorBidi" w:hAnsiTheme="minorBidi" w:cstheme="minorBidi"/>
                <w:rtl/>
              </w:rPr>
              <w:t>היות והמציע אינו נדרש לתחזק את המערכת של האתר ברמה הטכנית ואיננו אחראי לאחסון ושדרוג האתר, אלא רק לאתר ולהתריע על תקלות וכן להציע הצעות לשדרוג של האתר, נבקש לבטל את הבקשה בסעיף א' לאחריות עבור תחזוקת המערכת</w:t>
            </w:r>
            <w:r w:rsidRPr="005C4460">
              <w:rPr>
                <w:rFonts w:asciiTheme="minorBidi" w:hAnsiTheme="minorBidi" w:cstheme="minorBidi"/>
              </w:rPr>
              <w:t xml:space="preserve"> </w:t>
            </w:r>
            <w:r w:rsidRPr="005C4460">
              <w:rPr>
                <w:rFonts w:asciiTheme="minorBidi" w:hAnsiTheme="minorBidi" w:cstheme="minorBidi"/>
                <w:rtl/>
              </w:rPr>
              <w:t>ותיקון תקלות במערכת, וכן, הבקשה לאחריות בסעיף ב'3 ל-שדרוג ופיתוח פלטפורמות קיימות וממשקים לכלים של הסוכנות, וכן תחזוקת המערכת.</w:t>
            </w:r>
          </w:p>
        </w:tc>
        <w:tc>
          <w:tcPr>
            <w:tcW w:w="4395" w:type="dxa"/>
            <w:tcBorders>
              <w:top w:val="single" w:sz="4" w:space="0" w:color="auto"/>
              <w:left w:val="single" w:sz="4" w:space="0" w:color="auto"/>
              <w:bottom w:val="single" w:sz="4" w:space="0" w:color="auto"/>
              <w:right w:val="single" w:sz="4" w:space="0" w:color="auto"/>
            </w:tcBorders>
          </w:tcPr>
          <w:p w:rsidR="005D6123" w:rsidRPr="005C4460" w:rsidRDefault="005D6123" w:rsidP="005D6123">
            <w:pPr>
              <w:spacing w:before="40" w:line="276" w:lineRule="auto"/>
              <w:rPr>
                <w:rFonts w:asciiTheme="minorBidi" w:hAnsiTheme="minorBidi" w:cstheme="minorBidi"/>
                <w:rtl/>
              </w:rPr>
            </w:pPr>
            <w:r w:rsidRPr="005C4460">
              <w:rPr>
                <w:rFonts w:asciiTheme="minorBidi" w:hAnsiTheme="minorBidi" w:cstheme="minorBidi" w:hint="cs"/>
                <w:rtl/>
              </w:rPr>
              <w:t>ר' תיקון בסעיף 16.1 להסכם ובנספח 6 להסכם</w:t>
            </w:r>
            <w:r>
              <w:rPr>
                <w:rFonts w:asciiTheme="minorBidi" w:hAnsiTheme="minorBidi" w:cstheme="minorBidi" w:hint="cs"/>
                <w:rtl/>
              </w:rPr>
              <w:t>.</w:t>
            </w:r>
          </w:p>
        </w:tc>
      </w:tr>
      <w:tr w:rsidR="005D6123" w:rsidRPr="003C273A" w:rsidTr="005D6123">
        <w:trPr>
          <w:trHeight w:val="138"/>
        </w:trPr>
        <w:tc>
          <w:tcPr>
            <w:tcW w:w="803" w:type="dxa"/>
            <w:tcBorders>
              <w:top w:val="single" w:sz="4" w:space="0" w:color="auto"/>
              <w:left w:val="single" w:sz="4" w:space="0" w:color="auto"/>
              <w:bottom w:val="single" w:sz="4" w:space="0" w:color="auto"/>
              <w:right w:val="single" w:sz="4" w:space="0" w:color="auto"/>
            </w:tcBorders>
            <w:vAlign w:val="center"/>
          </w:tcPr>
          <w:p w:rsidR="005D6123" w:rsidRPr="003C273A" w:rsidRDefault="005D6123" w:rsidP="005D6123">
            <w:pPr>
              <w:numPr>
                <w:ilvl w:val="0"/>
                <w:numId w:val="1"/>
              </w:numPr>
              <w:spacing w:before="40" w:line="276" w:lineRule="auto"/>
              <w:jc w:val="center"/>
              <w:rPr>
                <w:rFonts w:asciiTheme="minorBidi" w:hAnsiTheme="minorBidi" w:cstheme="minorBidi"/>
              </w:rPr>
            </w:pPr>
          </w:p>
        </w:tc>
        <w:tc>
          <w:tcPr>
            <w:tcW w:w="992" w:type="dxa"/>
            <w:tcBorders>
              <w:top w:val="single" w:sz="4" w:space="0" w:color="auto"/>
              <w:left w:val="single" w:sz="4" w:space="0" w:color="auto"/>
              <w:bottom w:val="single" w:sz="4" w:space="0" w:color="auto"/>
              <w:right w:val="single" w:sz="4" w:space="0" w:color="auto"/>
            </w:tcBorders>
            <w:vAlign w:val="center"/>
          </w:tcPr>
          <w:p w:rsidR="005D6123" w:rsidRPr="003C273A" w:rsidRDefault="005D6123" w:rsidP="005D6123">
            <w:pPr>
              <w:spacing w:before="40" w:line="276" w:lineRule="auto"/>
              <w:jc w:val="center"/>
              <w:rPr>
                <w:rFonts w:asciiTheme="minorBidi" w:hAnsiTheme="minorBidi" w:cstheme="minorBidi"/>
                <w:rtl/>
              </w:rPr>
            </w:pPr>
            <w:r w:rsidRPr="003C273A">
              <w:rPr>
                <w:rFonts w:asciiTheme="minorBidi" w:hAnsiTheme="minorBidi" w:cstheme="minorBidi"/>
                <w:rtl/>
              </w:rPr>
              <w:t>נספח יא'</w:t>
            </w:r>
          </w:p>
          <w:p w:rsidR="005D6123" w:rsidRPr="003C273A" w:rsidRDefault="005D6123" w:rsidP="005D6123">
            <w:pPr>
              <w:spacing w:before="40" w:line="276" w:lineRule="auto"/>
              <w:jc w:val="center"/>
              <w:rPr>
                <w:rFonts w:asciiTheme="minorBidi" w:hAnsiTheme="minorBidi" w:cstheme="minorBidi"/>
                <w:rtl/>
              </w:rPr>
            </w:pPr>
            <w:r w:rsidRPr="003C273A">
              <w:rPr>
                <w:rFonts w:asciiTheme="minorBidi" w:hAnsiTheme="minorBidi" w:cstheme="minorBidi"/>
                <w:rtl/>
              </w:rPr>
              <w:t>למכרז</w:t>
            </w:r>
          </w:p>
        </w:tc>
        <w:tc>
          <w:tcPr>
            <w:tcW w:w="2515" w:type="dxa"/>
            <w:tcBorders>
              <w:top w:val="single" w:sz="4" w:space="0" w:color="auto"/>
              <w:left w:val="single" w:sz="4" w:space="0" w:color="auto"/>
              <w:bottom w:val="single" w:sz="4" w:space="0" w:color="auto"/>
              <w:right w:val="single" w:sz="4" w:space="0" w:color="auto"/>
            </w:tcBorders>
            <w:vAlign w:val="center"/>
          </w:tcPr>
          <w:p w:rsidR="005D6123" w:rsidRPr="003C273A" w:rsidRDefault="005D6123" w:rsidP="005D6123">
            <w:pPr>
              <w:spacing w:before="40" w:line="276" w:lineRule="auto"/>
              <w:jc w:val="center"/>
              <w:rPr>
                <w:rFonts w:asciiTheme="minorBidi" w:hAnsiTheme="minorBidi" w:cstheme="minorBidi"/>
                <w:rtl/>
              </w:rPr>
            </w:pPr>
            <w:r w:rsidRPr="003C273A">
              <w:rPr>
                <w:rFonts w:asciiTheme="minorBidi" w:hAnsiTheme="minorBidi" w:cstheme="minorBidi"/>
                <w:rtl/>
              </w:rPr>
              <w:t>2.1.1.4</w:t>
            </w:r>
          </w:p>
          <w:p w:rsidR="005D6123" w:rsidRPr="003C273A" w:rsidRDefault="005D6123" w:rsidP="005D6123">
            <w:pPr>
              <w:spacing w:before="40" w:line="276" w:lineRule="auto"/>
              <w:jc w:val="center"/>
              <w:rPr>
                <w:rFonts w:asciiTheme="minorBidi" w:hAnsiTheme="minorBidi" w:cstheme="minorBidi"/>
                <w:rtl/>
              </w:rPr>
            </w:pPr>
            <w:r w:rsidRPr="003C273A">
              <w:rPr>
                <w:rFonts w:asciiTheme="minorBidi" w:hAnsiTheme="minorBidi" w:cstheme="minorBidi"/>
                <w:rtl/>
              </w:rPr>
              <w:t>שירותי ניהול פרויקט</w:t>
            </w:r>
          </w:p>
        </w:tc>
        <w:tc>
          <w:tcPr>
            <w:tcW w:w="4856" w:type="dxa"/>
            <w:tcBorders>
              <w:top w:val="single" w:sz="4" w:space="0" w:color="auto"/>
              <w:left w:val="single" w:sz="4" w:space="0" w:color="auto"/>
              <w:bottom w:val="single" w:sz="4" w:space="0" w:color="auto"/>
              <w:right w:val="single" w:sz="4" w:space="0" w:color="auto"/>
            </w:tcBorders>
            <w:vAlign w:val="center"/>
          </w:tcPr>
          <w:p w:rsidR="005D6123" w:rsidRPr="003C273A" w:rsidRDefault="005D6123" w:rsidP="005D6123">
            <w:pPr>
              <w:spacing w:before="40" w:line="276" w:lineRule="auto"/>
              <w:jc w:val="both"/>
              <w:rPr>
                <w:rFonts w:asciiTheme="minorBidi" w:hAnsiTheme="minorBidi" w:cstheme="minorBidi"/>
                <w:rtl/>
              </w:rPr>
            </w:pPr>
            <w:r w:rsidRPr="003C273A">
              <w:rPr>
                <w:rFonts w:asciiTheme="minorBidi" w:hAnsiTheme="minorBidi" w:cstheme="minorBidi"/>
                <w:rtl/>
              </w:rPr>
              <w:t>נבקש להבהיר בסעיף זה שמנהל הפרויקט אינו אחראי לשדרוג ופיתוח בפועל של הפלטפורמות הטכנולוגיות שיתבצעו ע"י גורמים אחרים, אלא רק לאפיון וליווי הפרויקטים.</w:t>
            </w:r>
          </w:p>
        </w:tc>
        <w:tc>
          <w:tcPr>
            <w:tcW w:w="4395" w:type="dxa"/>
            <w:tcBorders>
              <w:top w:val="single" w:sz="4" w:space="0" w:color="auto"/>
              <w:left w:val="single" w:sz="4" w:space="0" w:color="auto"/>
              <w:bottom w:val="single" w:sz="4" w:space="0" w:color="auto"/>
              <w:right w:val="single" w:sz="4" w:space="0" w:color="auto"/>
            </w:tcBorders>
          </w:tcPr>
          <w:p w:rsidR="005D6123" w:rsidRDefault="005D6123" w:rsidP="005D6123">
            <w:pPr>
              <w:spacing w:before="40" w:line="276" w:lineRule="auto"/>
              <w:rPr>
                <w:rFonts w:asciiTheme="minorBidi" w:hAnsiTheme="minorBidi" w:cstheme="minorBidi"/>
                <w:rtl/>
              </w:rPr>
            </w:pPr>
            <w:r>
              <w:rPr>
                <w:rFonts w:asciiTheme="minorBidi" w:hAnsiTheme="minorBidi" w:cstheme="minorBidi" w:hint="cs"/>
                <w:rtl/>
              </w:rPr>
              <w:t>ראה סעיף 2.1.1 לנספח יא'.</w:t>
            </w:r>
          </w:p>
          <w:p w:rsidR="005D6123" w:rsidRDefault="005D6123" w:rsidP="005D6123">
            <w:pPr>
              <w:spacing w:before="40" w:line="276" w:lineRule="auto"/>
              <w:rPr>
                <w:rFonts w:asciiTheme="minorBidi" w:hAnsiTheme="minorBidi" w:cstheme="minorBidi"/>
                <w:rtl/>
              </w:rPr>
            </w:pPr>
            <w:r>
              <w:rPr>
                <w:rFonts w:asciiTheme="minorBidi" w:hAnsiTheme="minorBidi" w:cstheme="minorBidi" w:hint="cs"/>
                <w:rtl/>
              </w:rPr>
              <w:t>לא יחול שינוי בהוראות המכרז על נספחיו.</w:t>
            </w:r>
          </w:p>
          <w:p w:rsidR="005D6123" w:rsidRPr="003C273A" w:rsidRDefault="005D6123" w:rsidP="005D6123">
            <w:pPr>
              <w:spacing w:before="40" w:line="276" w:lineRule="auto"/>
              <w:rPr>
                <w:rFonts w:asciiTheme="minorBidi" w:hAnsiTheme="minorBidi" w:cstheme="minorBidi"/>
                <w:rtl/>
              </w:rPr>
            </w:pPr>
          </w:p>
        </w:tc>
      </w:tr>
      <w:tr w:rsidR="005D6123" w:rsidRPr="003C273A" w:rsidTr="005D6123">
        <w:trPr>
          <w:trHeight w:val="138"/>
        </w:trPr>
        <w:tc>
          <w:tcPr>
            <w:tcW w:w="803" w:type="dxa"/>
            <w:tcBorders>
              <w:top w:val="single" w:sz="4" w:space="0" w:color="auto"/>
              <w:left w:val="single" w:sz="4" w:space="0" w:color="auto"/>
              <w:bottom w:val="single" w:sz="4" w:space="0" w:color="auto"/>
              <w:right w:val="single" w:sz="4" w:space="0" w:color="auto"/>
            </w:tcBorders>
            <w:vAlign w:val="center"/>
          </w:tcPr>
          <w:p w:rsidR="005D6123" w:rsidRPr="003C273A" w:rsidRDefault="005D6123" w:rsidP="005D6123">
            <w:pPr>
              <w:numPr>
                <w:ilvl w:val="0"/>
                <w:numId w:val="1"/>
              </w:numPr>
              <w:spacing w:before="40" w:line="276" w:lineRule="auto"/>
              <w:jc w:val="center"/>
              <w:rPr>
                <w:rFonts w:asciiTheme="minorBidi" w:hAnsiTheme="minorBidi" w:cstheme="minorBidi"/>
              </w:rPr>
            </w:pPr>
          </w:p>
        </w:tc>
        <w:tc>
          <w:tcPr>
            <w:tcW w:w="992" w:type="dxa"/>
            <w:tcBorders>
              <w:top w:val="single" w:sz="4" w:space="0" w:color="auto"/>
              <w:left w:val="single" w:sz="4" w:space="0" w:color="auto"/>
              <w:bottom w:val="single" w:sz="4" w:space="0" w:color="auto"/>
              <w:right w:val="single" w:sz="4" w:space="0" w:color="auto"/>
            </w:tcBorders>
            <w:vAlign w:val="center"/>
          </w:tcPr>
          <w:p w:rsidR="005D6123" w:rsidRPr="003C273A" w:rsidRDefault="005D6123" w:rsidP="005D6123">
            <w:pPr>
              <w:spacing w:before="40" w:line="276" w:lineRule="auto"/>
              <w:jc w:val="center"/>
              <w:rPr>
                <w:rFonts w:asciiTheme="minorBidi" w:hAnsiTheme="minorBidi" w:cstheme="minorBidi"/>
                <w:rtl/>
              </w:rPr>
            </w:pPr>
            <w:r w:rsidRPr="003C273A">
              <w:rPr>
                <w:rFonts w:asciiTheme="minorBidi" w:hAnsiTheme="minorBidi" w:cstheme="minorBidi"/>
                <w:rtl/>
              </w:rPr>
              <w:t>נספח יא'</w:t>
            </w:r>
          </w:p>
          <w:p w:rsidR="005D6123" w:rsidRPr="003C273A" w:rsidRDefault="005D6123" w:rsidP="005D6123">
            <w:pPr>
              <w:spacing w:before="40" w:line="276" w:lineRule="auto"/>
              <w:jc w:val="center"/>
              <w:rPr>
                <w:rFonts w:asciiTheme="minorBidi" w:hAnsiTheme="minorBidi" w:cstheme="minorBidi"/>
              </w:rPr>
            </w:pPr>
            <w:r w:rsidRPr="003C273A">
              <w:rPr>
                <w:rFonts w:asciiTheme="minorBidi" w:hAnsiTheme="minorBidi" w:cstheme="minorBidi"/>
                <w:rtl/>
              </w:rPr>
              <w:t>למכרז</w:t>
            </w:r>
          </w:p>
        </w:tc>
        <w:tc>
          <w:tcPr>
            <w:tcW w:w="2515" w:type="dxa"/>
            <w:tcBorders>
              <w:top w:val="single" w:sz="4" w:space="0" w:color="auto"/>
              <w:left w:val="single" w:sz="4" w:space="0" w:color="auto"/>
              <w:bottom w:val="single" w:sz="4" w:space="0" w:color="auto"/>
              <w:right w:val="single" w:sz="4" w:space="0" w:color="auto"/>
            </w:tcBorders>
            <w:vAlign w:val="center"/>
          </w:tcPr>
          <w:p w:rsidR="005D6123" w:rsidRPr="003C273A" w:rsidRDefault="005D6123" w:rsidP="005D6123">
            <w:pPr>
              <w:spacing w:before="40" w:line="276" w:lineRule="auto"/>
              <w:jc w:val="center"/>
              <w:rPr>
                <w:rFonts w:asciiTheme="minorBidi" w:hAnsiTheme="minorBidi" w:cstheme="minorBidi"/>
                <w:rtl/>
              </w:rPr>
            </w:pPr>
            <w:r w:rsidRPr="003C273A">
              <w:rPr>
                <w:rFonts w:asciiTheme="minorBidi" w:hAnsiTheme="minorBidi" w:cstheme="minorBidi"/>
                <w:rtl/>
              </w:rPr>
              <w:t>2.4.1.5</w:t>
            </w:r>
          </w:p>
          <w:p w:rsidR="005D6123" w:rsidRPr="003C273A" w:rsidRDefault="005D6123" w:rsidP="005D6123">
            <w:pPr>
              <w:spacing w:before="40" w:line="276" w:lineRule="auto"/>
              <w:jc w:val="center"/>
              <w:rPr>
                <w:rFonts w:asciiTheme="minorBidi" w:hAnsiTheme="minorBidi" w:cstheme="minorBidi"/>
                <w:rtl/>
              </w:rPr>
            </w:pPr>
            <w:r w:rsidRPr="003C273A">
              <w:rPr>
                <w:rFonts w:asciiTheme="minorBidi" w:hAnsiTheme="minorBidi" w:cstheme="minorBidi"/>
                <w:rtl/>
              </w:rPr>
              <w:t>שירותי מדיה</w:t>
            </w:r>
          </w:p>
        </w:tc>
        <w:tc>
          <w:tcPr>
            <w:tcW w:w="4856" w:type="dxa"/>
            <w:tcBorders>
              <w:top w:val="single" w:sz="4" w:space="0" w:color="auto"/>
              <w:left w:val="single" w:sz="4" w:space="0" w:color="auto"/>
              <w:bottom w:val="single" w:sz="4" w:space="0" w:color="auto"/>
              <w:right w:val="single" w:sz="4" w:space="0" w:color="auto"/>
            </w:tcBorders>
            <w:vAlign w:val="center"/>
          </w:tcPr>
          <w:p w:rsidR="005D6123" w:rsidRPr="003C273A" w:rsidRDefault="005D6123" w:rsidP="005D6123">
            <w:pPr>
              <w:spacing w:before="40" w:line="276" w:lineRule="auto"/>
              <w:jc w:val="both"/>
              <w:rPr>
                <w:rFonts w:asciiTheme="minorBidi" w:hAnsiTheme="minorBidi" w:cstheme="minorBidi"/>
                <w:rtl/>
              </w:rPr>
            </w:pPr>
            <w:r w:rsidRPr="003C273A">
              <w:rPr>
                <w:rFonts w:asciiTheme="minorBidi" w:hAnsiTheme="minorBidi" w:cstheme="minorBidi"/>
                <w:rtl/>
              </w:rPr>
              <w:t xml:space="preserve">המערכת של אקטיב </w:t>
            </w:r>
            <w:proofErr w:type="spellStart"/>
            <w:r w:rsidRPr="003C273A">
              <w:rPr>
                <w:rFonts w:asciiTheme="minorBidi" w:hAnsiTheme="minorBidi" w:cstheme="minorBidi"/>
                <w:rtl/>
              </w:rPr>
              <w:t>טרייל</w:t>
            </w:r>
            <w:proofErr w:type="spellEnd"/>
            <w:r w:rsidRPr="003C273A">
              <w:rPr>
                <w:rFonts w:asciiTheme="minorBidi" w:hAnsiTheme="minorBidi" w:cstheme="minorBidi"/>
                <w:rtl/>
              </w:rPr>
              <w:t xml:space="preserve"> מאפשרת להקים דפי נחיתה באמצעות תבניות קיימות. האם ניתן להשתמש באפשרות זאת לצורך מתן השירות. במידה והפתרון לא מספק, האם ניתן לתמחר את העלות עבור תכנות, פיתוח ואחסון דפי הנחיתה במסגרת השירותים המשלימים?</w:t>
            </w:r>
          </w:p>
        </w:tc>
        <w:tc>
          <w:tcPr>
            <w:tcW w:w="4395" w:type="dxa"/>
            <w:tcBorders>
              <w:top w:val="single" w:sz="4" w:space="0" w:color="auto"/>
              <w:left w:val="single" w:sz="4" w:space="0" w:color="auto"/>
              <w:bottom w:val="single" w:sz="4" w:space="0" w:color="auto"/>
              <w:right w:val="single" w:sz="4" w:space="0" w:color="auto"/>
            </w:tcBorders>
          </w:tcPr>
          <w:p w:rsidR="005D6123" w:rsidRDefault="005D6123" w:rsidP="005D6123">
            <w:pPr>
              <w:spacing w:before="40" w:line="276" w:lineRule="auto"/>
              <w:rPr>
                <w:rFonts w:asciiTheme="minorBidi" w:hAnsiTheme="minorBidi" w:cstheme="minorBidi"/>
                <w:rtl/>
              </w:rPr>
            </w:pPr>
            <w:r>
              <w:rPr>
                <w:rFonts w:asciiTheme="minorBidi" w:hAnsiTheme="minorBidi" w:cstheme="minorBidi" w:hint="cs"/>
                <w:rtl/>
              </w:rPr>
              <w:t xml:space="preserve">בהתאם לאמור בסעיף 3.3 למכרז, מוקמת בסוכנות מערכת מחשוב חדשה ואין מתחייב כי במסגרת מערכת מחשוב זו ייעשה שימוש במערכת אקטיב </w:t>
            </w:r>
            <w:proofErr w:type="spellStart"/>
            <w:r>
              <w:rPr>
                <w:rFonts w:asciiTheme="minorBidi" w:hAnsiTheme="minorBidi" w:cstheme="minorBidi" w:hint="cs"/>
                <w:rtl/>
              </w:rPr>
              <w:t>טרייל</w:t>
            </w:r>
            <w:proofErr w:type="spellEnd"/>
            <w:r>
              <w:rPr>
                <w:rFonts w:asciiTheme="minorBidi" w:hAnsiTheme="minorBidi" w:cstheme="minorBidi" w:hint="cs"/>
                <w:rtl/>
              </w:rPr>
              <w:t>.</w:t>
            </w:r>
            <w:r w:rsidRPr="00A25676">
              <w:rPr>
                <w:rFonts w:asciiTheme="minorBidi" w:hAnsiTheme="minorBidi" w:cstheme="minorBidi"/>
                <w:rtl/>
              </w:rPr>
              <w:t xml:space="preserve"> </w:t>
            </w:r>
          </w:p>
          <w:p w:rsidR="005D6123" w:rsidRPr="003C273A" w:rsidRDefault="005D6123" w:rsidP="005D6123">
            <w:pPr>
              <w:spacing w:before="40" w:line="276" w:lineRule="auto"/>
              <w:rPr>
                <w:rFonts w:asciiTheme="minorBidi" w:hAnsiTheme="minorBidi" w:cstheme="minorBidi"/>
                <w:rtl/>
              </w:rPr>
            </w:pPr>
            <w:r w:rsidRPr="00A25676">
              <w:rPr>
                <w:rFonts w:asciiTheme="minorBidi" w:hAnsiTheme="minorBidi" w:cstheme="minorBidi"/>
                <w:rtl/>
              </w:rPr>
              <w:t>לא יחול שינוי בהוראות המכרז על נספחיו.</w:t>
            </w:r>
            <w:r w:rsidRPr="00A25676">
              <w:rPr>
                <w:rFonts w:asciiTheme="minorBidi" w:hAnsiTheme="minorBidi" w:cs="Guttman Yad-Brush"/>
                <w:rtl/>
              </w:rPr>
              <w:t xml:space="preserve"> </w:t>
            </w:r>
          </w:p>
        </w:tc>
      </w:tr>
      <w:tr w:rsidR="005D6123" w:rsidRPr="003C273A" w:rsidTr="005D6123">
        <w:trPr>
          <w:trHeight w:val="138"/>
        </w:trPr>
        <w:tc>
          <w:tcPr>
            <w:tcW w:w="803" w:type="dxa"/>
            <w:tcBorders>
              <w:top w:val="single" w:sz="4" w:space="0" w:color="auto"/>
              <w:left w:val="single" w:sz="4" w:space="0" w:color="auto"/>
              <w:bottom w:val="single" w:sz="4" w:space="0" w:color="auto"/>
              <w:right w:val="single" w:sz="4" w:space="0" w:color="auto"/>
            </w:tcBorders>
            <w:vAlign w:val="center"/>
          </w:tcPr>
          <w:p w:rsidR="005D6123" w:rsidRPr="003C273A" w:rsidRDefault="005D6123" w:rsidP="005D6123">
            <w:pPr>
              <w:numPr>
                <w:ilvl w:val="0"/>
                <w:numId w:val="1"/>
              </w:numPr>
              <w:spacing w:before="40" w:line="276" w:lineRule="auto"/>
              <w:jc w:val="center"/>
              <w:rPr>
                <w:rFonts w:asciiTheme="minorBidi" w:hAnsiTheme="minorBidi" w:cstheme="minorBidi"/>
              </w:rPr>
            </w:pPr>
          </w:p>
        </w:tc>
        <w:tc>
          <w:tcPr>
            <w:tcW w:w="992" w:type="dxa"/>
            <w:tcBorders>
              <w:top w:val="single" w:sz="4" w:space="0" w:color="auto"/>
              <w:left w:val="single" w:sz="4" w:space="0" w:color="auto"/>
              <w:bottom w:val="single" w:sz="4" w:space="0" w:color="auto"/>
              <w:right w:val="single" w:sz="4" w:space="0" w:color="auto"/>
            </w:tcBorders>
            <w:vAlign w:val="center"/>
          </w:tcPr>
          <w:p w:rsidR="005D6123" w:rsidRPr="003C273A" w:rsidRDefault="005D6123" w:rsidP="005D6123">
            <w:pPr>
              <w:spacing w:before="40" w:line="276" w:lineRule="auto"/>
              <w:jc w:val="center"/>
              <w:rPr>
                <w:rFonts w:asciiTheme="minorBidi" w:hAnsiTheme="minorBidi" w:cstheme="minorBidi"/>
                <w:rtl/>
              </w:rPr>
            </w:pPr>
            <w:r w:rsidRPr="003C273A">
              <w:rPr>
                <w:rFonts w:asciiTheme="minorBidi" w:hAnsiTheme="minorBidi" w:cstheme="minorBidi"/>
                <w:rtl/>
              </w:rPr>
              <w:t>נספח יא'</w:t>
            </w:r>
          </w:p>
          <w:p w:rsidR="005D6123" w:rsidRPr="003C273A" w:rsidRDefault="005D6123" w:rsidP="005D6123">
            <w:pPr>
              <w:spacing w:before="40" w:line="276" w:lineRule="auto"/>
              <w:jc w:val="center"/>
              <w:rPr>
                <w:rFonts w:asciiTheme="minorBidi" w:hAnsiTheme="minorBidi" w:cstheme="minorBidi"/>
                <w:rtl/>
              </w:rPr>
            </w:pPr>
            <w:r w:rsidRPr="003C273A">
              <w:rPr>
                <w:rFonts w:asciiTheme="minorBidi" w:hAnsiTheme="minorBidi" w:cstheme="minorBidi"/>
                <w:rtl/>
              </w:rPr>
              <w:t>למכרז</w:t>
            </w:r>
          </w:p>
        </w:tc>
        <w:tc>
          <w:tcPr>
            <w:tcW w:w="2515" w:type="dxa"/>
            <w:tcBorders>
              <w:top w:val="single" w:sz="4" w:space="0" w:color="auto"/>
              <w:left w:val="single" w:sz="4" w:space="0" w:color="auto"/>
              <w:bottom w:val="single" w:sz="4" w:space="0" w:color="auto"/>
              <w:right w:val="single" w:sz="4" w:space="0" w:color="auto"/>
            </w:tcBorders>
            <w:vAlign w:val="center"/>
          </w:tcPr>
          <w:p w:rsidR="005D6123" w:rsidRPr="003C273A" w:rsidRDefault="005D6123" w:rsidP="005D6123">
            <w:pPr>
              <w:spacing w:before="40" w:line="276" w:lineRule="auto"/>
              <w:jc w:val="center"/>
              <w:rPr>
                <w:rFonts w:asciiTheme="minorBidi" w:hAnsiTheme="minorBidi" w:cstheme="minorBidi"/>
                <w:rtl/>
              </w:rPr>
            </w:pPr>
            <w:r w:rsidRPr="003C273A">
              <w:rPr>
                <w:rFonts w:asciiTheme="minorBidi" w:hAnsiTheme="minorBidi" w:cstheme="minorBidi"/>
                <w:rtl/>
              </w:rPr>
              <w:t>2.4.3.1.2</w:t>
            </w:r>
          </w:p>
          <w:p w:rsidR="005D6123" w:rsidRPr="003C273A" w:rsidRDefault="005D6123" w:rsidP="005D6123">
            <w:pPr>
              <w:spacing w:before="40" w:line="276" w:lineRule="auto"/>
              <w:jc w:val="center"/>
              <w:rPr>
                <w:rFonts w:asciiTheme="minorBidi" w:hAnsiTheme="minorBidi" w:cstheme="minorBidi"/>
                <w:rtl/>
              </w:rPr>
            </w:pPr>
            <w:r w:rsidRPr="003C273A">
              <w:rPr>
                <w:rFonts w:asciiTheme="minorBidi" w:hAnsiTheme="minorBidi" w:cstheme="minorBidi"/>
                <w:rtl/>
              </w:rPr>
              <w:t xml:space="preserve">הפצה וקידום בתשלום של התכנים </w:t>
            </w:r>
            <w:proofErr w:type="spellStart"/>
            <w:r w:rsidRPr="003C273A">
              <w:rPr>
                <w:rFonts w:asciiTheme="minorBidi" w:hAnsiTheme="minorBidi" w:cstheme="minorBidi"/>
                <w:rtl/>
              </w:rPr>
              <w:t>בפייסבוק</w:t>
            </w:r>
            <w:proofErr w:type="spellEnd"/>
          </w:p>
        </w:tc>
        <w:tc>
          <w:tcPr>
            <w:tcW w:w="4856" w:type="dxa"/>
            <w:tcBorders>
              <w:top w:val="single" w:sz="4" w:space="0" w:color="auto"/>
              <w:left w:val="single" w:sz="4" w:space="0" w:color="auto"/>
              <w:bottom w:val="single" w:sz="4" w:space="0" w:color="auto"/>
              <w:right w:val="single" w:sz="4" w:space="0" w:color="auto"/>
            </w:tcBorders>
            <w:vAlign w:val="center"/>
          </w:tcPr>
          <w:p w:rsidR="005D6123" w:rsidRPr="003C273A" w:rsidRDefault="005D6123" w:rsidP="005D6123">
            <w:pPr>
              <w:spacing w:before="40" w:line="276" w:lineRule="auto"/>
              <w:jc w:val="both"/>
              <w:rPr>
                <w:rFonts w:asciiTheme="minorBidi" w:hAnsiTheme="minorBidi" w:cstheme="minorBidi"/>
                <w:rtl/>
              </w:rPr>
            </w:pPr>
            <w:r w:rsidRPr="003C273A">
              <w:rPr>
                <w:rFonts w:asciiTheme="minorBidi" w:hAnsiTheme="minorBidi" w:cstheme="minorBidi"/>
                <w:rtl/>
              </w:rPr>
              <w:t xml:space="preserve">היות והמציע נדרש לשלם באופן </w:t>
            </w:r>
            <w:proofErr w:type="spellStart"/>
            <w:r w:rsidRPr="003C273A">
              <w:rPr>
                <w:rFonts w:asciiTheme="minorBidi" w:hAnsiTheme="minorBidi" w:cstheme="minorBidi"/>
                <w:rtl/>
              </w:rPr>
              <w:t>מיידי</w:t>
            </w:r>
            <w:proofErr w:type="spellEnd"/>
            <w:r w:rsidRPr="003C273A">
              <w:rPr>
                <w:rFonts w:asciiTheme="minorBidi" w:hAnsiTheme="minorBidi" w:cstheme="minorBidi"/>
                <w:rtl/>
              </w:rPr>
              <w:t xml:space="preserve"> </w:t>
            </w:r>
            <w:proofErr w:type="spellStart"/>
            <w:r w:rsidRPr="003C273A">
              <w:rPr>
                <w:rFonts w:asciiTheme="minorBidi" w:hAnsiTheme="minorBidi" w:cstheme="minorBidi"/>
                <w:rtl/>
              </w:rPr>
              <w:t>לפייסבוק</w:t>
            </w:r>
            <w:proofErr w:type="spellEnd"/>
            <w:r w:rsidRPr="003C273A">
              <w:rPr>
                <w:rFonts w:asciiTheme="minorBidi" w:hAnsiTheme="minorBidi" w:cstheme="minorBidi"/>
                <w:rtl/>
              </w:rPr>
              <w:t xml:space="preserve"> עבור קידום התכנים בתשלום וההחזר כנגד חשבונית יכול להתקבל בפועל רק אחרי חודשיים שלושה, נבקש בהתאם לנהוג בענף, לאפשר את קבלת התשלום עבור המדיה טרם התשלום </w:t>
            </w:r>
            <w:proofErr w:type="spellStart"/>
            <w:r w:rsidRPr="003C273A">
              <w:rPr>
                <w:rFonts w:asciiTheme="minorBidi" w:hAnsiTheme="minorBidi" w:cstheme="minorBidi"/>
                <w:rtl/>
              </w:rPr>
              <w:t>לפייסבוק</w:t>
            </w:r>
            <w:proofErr w:type="spellEnd"/>
            <w:r w:rsidRPr="003C273A">
              <w:rPr>
                <w:rFonts w:asciiTheme="minorBidi" w:hAnsiTheme="minorBidi" w:cstheme="minorBidi"/>
                <w:rtl/>
              </w:rPr>
              <w:t xml:space="preserve"> על פי התקצי</w:t>
            </w:r>
            <w:r>
              <w:rPr>
                <w:rFonts w:asciiTheme="minorBidi" w:hAnsiTheme="minorBidi" w:cstheme="minorBidi"/>
                <w:rtl/>
              </w:rPr>
              <w:t xml:space="preserve">ב החודשי </w:t>
            </w:r>
            <w:r>
              <w:rPr>
                <w:rFonts w:asciiTheme="minorBidi" w:hAnsiTheme="minorBidi" w:cstheme="minorBidi"/>
                <w:rtl/>
              </w:rPr>
              <w:lastRenderedPageBreak/>
              <w:t>שיקבע ע"י נציג הסוכנות</w:t>
            </w:r>
            <w:r>
              <w:rPr>
                <w:rFonts w:asciiTheme="minorBidi" w:hAnsiTheme="minorBidi" w:cstheme="minorBidi" w:hint="cs"/>
                <w:rtl/>
              </w:rPr>
              <w:t xml:space="preserve"> </w:t>
            </w:r>
            <w:r>
              <w:rPr>
                <w:rFonts w:asciiTheme="minorBidi" w:hAnsiTheme="minorBidi" w:cstheme="minorBidi"/>
                <w:rtl/>
              </w:rPr>
              <w:t>בתחילת</w:t>
            </w:r>
            <w:r>
              <w:rPr>
                <w:rFonts w:asciiTheme="minorBidi" w:hAnsiTheme="minorBidi" w:cstheme="minorBidi" w:hint="cs"/>
                <w:rtl/>
              </w:rPr>
              <w:t xml:space="preserve"> </w:t>
            </w:r>
            <w:r w:rsidRPr="003C273A">
              <w:rPr>
                <w:rFonts w:asciiTheme="minorBidi" w:hAnsiTheme="minorBidi" w:cstheme="minorBidi"/>
                <w:rtl/>
              </w:rPr>
              <w:t xml:space="preserve">החודש. </w:t>
            </w:r>
            <w:r w:rsidRPr="003C273A">
              <w:rPr>
                <w:rFonts w:asciiTheme="minorBidi" w:hAnsiTheme="minorBidi" w:cstheme="minorBidi"/>
                <w:rtl/>
              </w:rPr>
              <w:br/>
              <w:t xml:space="preserve">תשלום העמלה עבור השירות יהיה כנגד חשבונית </w:t>
            </w:r>
            <w:proofErr w:type="spellStart"/>
            <w:r w:rsidRPr="003C273A">
              <w:rPr>
                <w:rFonts w:asciiTheme="minorBidi" w:hAnsiTheme="minorBidi" w:cstheme="minorBidi"/>
                <w:rtl/>
              </w:rPr>
              <w:t>מפייסבוק</w:t>
            </w:r>
            <w:proofErr w:type="spellEnd"/>
            <w:r w:rsidRPr="003C273A">
              <w:rPr>
                <w:rFonts w:asciiTheme="minorBidi" w:hAnsiTheme="minorBidi" w:cstheme="minorBidi"/>
                <w:rtl/>
              </w:rPr>
              <w:t xml:space="preserve"> וישולם עבור הביצועים בפועל.</w:t>
            </w:r>
          </w:p>
        </w:tc>
        <w:tc>
          <w:tcPr>
            <w:tcW w:w="4395" w:type="dxa"/>
            <w:tcBorders>
              <w:top w:val="single" w:sz="4" w:space="0" w:color="auto"/>
              <w:left w:val="single" w:sz="4" w:space="0" w:color="auto"/>
              <w:bottom w:val="single" w:sz="4" w:space="0" w:color="auto"/>
              <w:right w:val="single" w:sz="4" w:space="0" w:color="auto"/>
            </w:tcBorders>
          </w:tcPr>
          <w:p w:rsidR="005D6123" w:rsidRPr="003C273A" w:rsidRDefault="005D6123" w:rsidP="005D6123">
            <w:pPr>
              <w:spacing w:before="40" w:line="276" w:lineRule="auto"/>
              <w:rPr>
                <w:rFonts w:asciiTheme="minorBidi" w:hAnsiTheme="minorBidi" w:cstheme="minorBidi"/>
                <w:rtl/>
              </w:rPr>
            </w:pPr>
            <w:r w:rsidRPr="00A25676">
              <w:rPr>
                <w:rFonts w:asciiTheme="minorBidi" w:hAnsiTheme="minorBidi" w:cstheme="minorBidi"/>
                <w:rtl/>
              </w:rPr>
              <w:lastRenderedPageBreak/>
              <w:t>לא יחול שינוי בהוראות המכרז על נספחיו.</w:t>
            </w:r>
          </w:p>
        </w:tc>
      </w:tr>
      <w:tr w:rsidR="005D6123" w:rsidRPr="003C273A" w:rsidTr="005D6123">
        <w:trPr>
          <w:trHeight w:val="138"/>
        </w:trPr>
        <w:tc>
          <w:tcPr>
            <w:tcW w:w="803" w:type="dxa"/>
            <w:tcBorders>
              <w:top w:val="single" w:sz="4" w:space="0" w:color="auto"/>
              <w:left w:val="single" w:sz="4" w:space="0" w:color="auto"/>
              <w:bottom w:val="single" w:sz="4" w:space="0" w:color="auto"/>
              <w:right w:val="single" w:sz="4" w:space="0" w:color="auto"/>
            </w:tcBorders>
            <w:vAlign w:val="center"/>
          </w:tcPr>
          <w:p w:rsidR="005D6123" w:rsidRPr="003C273A" w:rsidRDefault="005D6123" w:rsidP="005D6123">
            <w:pPr>
              <w:numPr>
                <w:ilvl w:val="0"/>
                <w:numId w:val="1"/>
              </w:numPr>
              <w:spacing w:before="40" w:line="276" w:lineRule="auto"/>
              <w:jc w:val="center"/>
              <w:rPr>
                <w:rFonts w:asciiTheme="minorBidi" w:hAnsiTheme="minorBidi" w:cstheme="minorBidi"/>
              </w:rPr>
            </w:pPr>
          </w:p>
        </w:tc>
        <w:tc>
          <w:tcPr>
            <w:tcW w:w="992" w:type="dxa"/>
            <w:tcBorders>
              <w:top w:val="single" w:sz="4" w:space="0" w:color="auto"/>
              <w:left w:val="single" w:sz="4" w:space="0" w:color="auto"/>
              <w:bottom w:val="single" w:sz="4" w:space="0" w:color="auto"/>
              <w:right w:val="single" w:sz="4" w:space="0" w:color="auto"/>
            </w:tcBorders>
            <w:vAlign w:val="center"/>
          </w:tcPr>
          <w:p w:rsidR="005D6123" w:rsidRPr="003C273A" w:rsidRDefault="005D6123" w:rsidP="005D6123">
            <w:pPr>
              <w:spacing w:before="40" w:line="276" w:lineRule="auto"/>
              <w:jc w:val="center"/>
              <w:rPr>
                <w:rFonts w:asciiTheme="minorBidi" w:hAnsiTheme="minorBidi" w:cstheme="minorBidi"/>
                <w:rtl/>
              </w:rPr>
            </w:pPr>
            <w:r w:rsidRPr="003C273A">
              <w:rPr>
                <w:rFonts w:asciiTheme="minorBidi" w:hAnsiTheme="minorBidi" w:cstheme="minorBidi"/>
                <w:rtl/>
              </w:rPr>
              <w:t>נספח יא'</w:t>
            </w:r>
          </w:p>
          <w:p w:rsidR="005D6123" w:rsidRPr="003C273A" w:rsidRDefault="005D6123" w:rsidP="005D6123">
            <w:pPr>
              <w:spacing w:before="40" w:line="276" w:lineRule="auto"/>
              <w:jc w:val="center"/>
              <w:rPr>
                <w:rFonts w:asciiTheme="minorBidi" w:hAnsiTheme="minorBidi" w:cstheme="minorBidi"/>
                <w:rtl/>
              </w:rPr>
            </w:pPr>
            <w:r w:rsidRPr="003C273A">
              <w:rPr>
                <w:rFonts w:asciiTheme="minorBidi" w:hAnsiTheme="minorBidi" w:cstheme="minorBidi"/>
                <w:rtl/>
              </w:rPr>
              <w:t>למכרז</w:t>
            </w:r>
          </w:p>
        </w:tc>
        <w:tc>
          <w:tcPr>
            <w:tcW w:w="2515" w:type="dxa"/>
            <w:tcBorders>
              <w:top w:val="single" w:sz="4" w:space="0" w:color="auto"/>
              <w:left w:val="single" w:sz="4" w:space="0" w:color="auto"/>
              <w:bottom w:val="single" w:sz="4" w:space="0" w:color="auto"/>
              <w:right w:val="single" w:sz="4" w:space="0" w:color="auto"/>
            </w:tcBorders>
            <w:vAlign w:val="center"/>
          </w:tcPr>
          <w:p w:rsidR="005D6123" w:rsidRPr="003C273A" w:rsidRDefault="005D6123" w:rsidP="005D6123">
            <w:pPr>
              <w:spacing w:before="40" w:line="276" w:lineRule="auto"/>
              <w:jc w:val="center"/>
              <w:rPr>
                <w:rFonts w:asciiTheme="minorBidi" w:hAnsiTheme="minorBidi" w:cstheme="minorBidi"/>
                <w:rtl/>
              </w:rPr>
            </w:pPr>
            <w:r w:rsidRPr="003C273A">
              <w:rPr>
                <w:rFonts w:asciiTheme="minorBidi" w:hAnsiTheme="minorBidi" w:cstheme="minorBidi"/>
                <w:rtl/>
              </w:rPr>
              <w:t>2.4.3.1.2</w:t>
            </w:r>
          </w:p>
          <w:p w:rsidR="005D6123" w:rsidRPr="003C273A" w:rsidRDefault="005D6123" w:rsidP="005D6123">
            <w:pPr>
              <w:spacing w:before="40" w:line="276" w:lineRule="auto"/>
              <w:jc w:val="center"/>
              <w:rPr>
                <w:rFonts w:asciiTheme="minorBidi" w:hAnsiTheme="minorBidi" w:cstheme="minorBidi"/>
                <w:rtl/>
              </w:rPr>
            </w:pPr>
            <w:r w:rsidRPr="003C273A">
              <w:rPr>
                <w:rFonts w:asciiTheme="minorBidi" w:hAnsiTheme="minorBidi" w:cstheme="minorBidi"/>
                <w:rtl/>
              </w:rPr>
              <w:t>הפצה וקידום בתשלום של התכנים</w:t>
            </w:r>
          </w:p>
        </w:tc>
        <w:tc>
          <w:tcPr>
            <w:tcW w:w="4856" w:type="dxa"/>
            <w:tcBorders>
              <w:top w:val="single" w:sz="4" w:space="0" w:color="auto"/>
              <w:left w:val="single" w:sz="4" w:space="0" w:color="auto"/>
              <w:bottom w:val="single" w:sz="4" w:space="0" w:color="auto"/>
              <w:right w:val="single" w:sz="4" w:space="0" w:color="auto"/>
            </w:tcBorders>
            <w:vAlign w:val="center"/>
          </w:tcPr>
          <w:p w:rsidR="005D6123" w:rsidRPr="003C273A" w:rsidRDefault="007F2243" w:rsidP="005D6123">
            <w:pPr>
              <w:spacing w:before="40" w:line="276" w:lineRule="auto"/>
              <w:jc w:val="both"/>
              <w:rPr>
                <w:rFonts w:asciiTheme="minorBidi" w:hAnsiTheme="minorBidi" w:cstheme="minorBidi"/>
                <w:rtl/>
              </w:rPr>
            </w:pPr>
            <w:r>
              <w:rPr>
                <w:rFonts w:asciiTheme="minorBidi" w:hAnsiTheme="minorBidi" w:cstheme="minorBidi"/>
                <w:rtl/>
              </w:rPr>
              <w:t xml:space="preserve">נא לאשר שתשלום העמלה יהיה 10% </w:t>
            </w:r>
            <w:r>
              <w:rPr>
                <w:rFonts w:asciiTheme="minorBidi" w:hAnsiTheme="minorBidi" w:cstheme="minorBidi" w:hint="cs"/>
                <w:rtl/>
              </w:rPr>
              <w:t>מ</w:t>
            </w:r>
            <w:r w:rsidR="005D6123" w:rsidRPr="003C273A">
              <w:rPr>
                <w:rFonts w:asciiTheme="minorBidi" w:hAnsiTheme="minorBidi" w:cstheme="minorBidi"/>
                <w:rtl/>
              </w:rPr>
              <w:t>עלות המדיה + מע"מ.</w:t>
            </w:r>
          </w:p>
        </w:tc>
        <w:tc>
          <w:tcPr>
            <w:tcW w:w="4395" w:type="dxa"/>
            <w:tcBorders>
              <w:top w:val="single" w:sz="4" w:space="0" w:color="auto"/>
              <w:left w:val="single" w:sz="4" w:space="0" w:color="auto"/>
              <w:bottom w:val="single" w:sz="4" w:space="0" w:color="auto"/>
              <w:right w:val="single" w:sz="4" w:space="0" w:color="auto"/>
            </w:tcBorders>
          </w:tcPr>
          <w:p w:rsidR="005D6123" w:rsidRPr="003C273A" w:rsidRDefault="005D6123" w:rsidP="005D6123">
            <w:pPr>
              <w:spacing w:before="40" w:line="276" w:lineRule="auto"/>
              <w:rPr>
                <w:rFonts w:asciiTheme="minorBidi" w:hAnsiTheme="minorBidi" w:cstheme="minorBidi"/>
                <w:rtl/>
              </w:rPr>
            </w:pPr>
            <w:r>
              <w:rPr>
                <w:rFonts w:asciiTheme="minorBidi" w:hAnsiTheme="minorBidi" w:cstheme="minorBidi" w:hint="cs"/>
                <w:rtl/>
              </w:rPr>
              <w:t>ר' תיקון בסעיף 2.4.3.1.2 לנספח יא'.</w:t>
            </w:r>
          </w:p>
        </w:tc>
      </w:tr>
      <w:tr w:rsidR="005D6123" w:rsidRPr="003C273A" w:rsidTr="005D6123">
        <w:trPr>
          <w:trHeight w:val="138"/>
        </w:trPr>
        <w:tc>
          <w:tcPr>
            <w:tcW w:w="803" w:type="dxa"/>
            <w:tcBorders>
              <w:top w:val="single" w:sz="4" w:space="0" w:color="auto"/>
              <w:left w:val="single" w:sz="4" w:space="0" w:color="auto"/>
              <w:bottom w:val="single" w:sz="4" w:space="0" w:color="auto"/>
              <w:right w:val="single" w:sz="4" w:space="0" w:color="auto"/>
            </w:tcBorders>
            <w:vAlign w:val="center"/>
          </w:tcPr>
          <w:p w:rsidR="005D6123" w:rsidRPr="003C273A" w:rsidRDefault="005D6123" w:rsidP="005D6123">
            <w:pPr>
              <w:numPr>
                <w:ilvl w:val="0"/>
                <w:numId w:val="1"/>
              </w:numPr>
              <w:spacing w:before="40" w:line="276" w:lineRule="auto"/>
              <w:jc w:val="center"/>
              <w:rPr>
                <w:rFonts w:asciiTheme="minorBidi" w:hAnsiTheme="minorBidi" w:cstheme="minorBidi"/>
              </w:rPr>
            </w:pPr>
          </w:p>
        </w:tc>
        <w:tc>
          <w:tcPr>
            <w:tcW w:w="992" w:type="dxa"/>
            <w:tcBorders>
              <w:top w:val="single" w:sz="4" w:space="0" w:color="auto"/>
              <w:left w:val="single" w:sz="4" w:space="0" w:color="auto"/>
              <w:bottom w:val="single" w:sz="4" w:space="0" w:color="auto"/>
              <w:right w:val="single" w:sz="4" w:space="0" w:color="auto"/>
            </w:tcBorders>
            <w:vAlign w:val="center"/>
          </w:tcPr>
          <w:p w:rsidR="005D6123" w:rsidRPr="003C273A" w:rsidRDefault="005D6123" w:rsidP="005D6123">
            <w:pPr>
              <w:spacing w:before="40" w:line="276" w:lineRule="auto"/>
              <w:jc w:val="center"/>
              <w:rPr>
                <w:rFonts w:asciiTheme="minorBidi" w:hAnsiTheme="minorBidi" w:cstheme="minorBidi"/>
                <w:rtl/>
              </w:rPr>
            </w:pPr>
            <w:r w:rsidRPr="003C273A">
              <w:rPr>
                <w:rFonts w:asciiTheme="minorBidi" w:hAnsiTheme="minorBidi" w:cstheme="minorBidi"/>
                <w:rtl/>
              </w:rPr>
              <w:t>נספח יא'</w:t>
            </w:r>
          </w:p>
          <w:p w:rsidR="005D6123" w:rsidRPr="003C273A" w:rsidRDefault="005D6123" w:rsidP="005D6123">
            <w:pPr>
              <w:spacing w:before="40" w:line="276" w:lineRule="auto"/>
              <w:jc w:val="center"/>
              <w:rPr>
                <w:rFonts w:asciiTheme="minorBidi" w:hAnsiTheme="minorBidi" w:cstheme="minorBidi"/>
                <w:rtl/>
              </w:rPr>
            </w:pPr>
            <w:r w:rsidRPr="003C273A">
              <w:rPr>
                <w:rFonts w:asciiTheme="minorBidi" w:hAnsiTheme="minorBidi" w:cstheme="minorBidi"/>
                <w:rtl/>
              </w:rPr>
              <w:t>למכרז</w:t>
            </w:r>
          </w:p>
        </w:tc>
        <w:tc>
          <w:tcPr>
            <w:tcW w:w="2515" w:type="dxa"/>
            <w:tcBorders>
              <w:top w:val="single" w:sz="4" w:space="0" w:color="auto"/>
              <w:left w:val="single" w:sz="4" w:space="0" w:color="auto"/>
              <w:bottom w:val="single" w:sz="4" w:space="0" w:color="auto"/>
              <w:right w:val="single" w:sz="4" w:space="0" w:color="auto"/>
            </w:tcBorders>
            <w:vAlign w:val="center"/>
          </w:tcPr>
          <w:p w:rsidR="005D6123" w:rsidRPr="003C273A" w:rsidRDefault="005D6123" w:rsidP="005D6123">
            <w:pPr>
              <w:spacing w:before="40" w:line="276" w:lineRule="auto"/>
              <w:jc w:val="center"/>
              <w:rPr>
                <w:rFonts w:asciiTheme="minorBidi" w:hAnsiTheme="minorBidi" w:cstheme="minorBidi"/>
                <w:rtl/>
              </w:rPr>
            </w:pPr>
            <w:r w:rsidRPr="003C273A">
              <w:rPr>
                <w:rFonts w:asciiTheme="minorBidi" w:hAnsiTheme="minorBidi" w:cstheme="minorBidi"/>
                <w:rtl/>
              </w:rPr>
              <w:t>3.1.3</w:t>
            </w:r>
          </w:p>
          <w:p w:rsidR="005D6123" w:rsidRPr="003C273A" w:rsidRDefault="005D6123" w:rsidP="005D6123">
            <w:pPr>
              <w:spacing w:before="40" w:line="276" w:lineRule="auto"/>
              <w:jc w:val="center"/>
              <w:rPr>
                <w:rFonts w:asciiTheme="minorBidi" w:hAnsiTheme="minorBidi" w:cstheme="minorBidi"/>
                <w:rtl/>
              </w:rPr>
            </w:pPr>
            <w:r w:rsidRPr="003C273A">
              <w:rPr>
                <w:rFonts w:asciiTheme="minorBidi" w:hAnsiTheme="minorBidi" w:cstheme="minorBidi"/>
                <w:rtl/>
              </w:rPr>
              <w:t>תרגום והזנה חד פעמית</w:t>
            </w:r>
          </w:p>
        </w:tc>
        <w:tc>
          <w:tcPr>
            <w:tcW w:w="4856" w:type="dxa"/>
            <w:tcBorders>
              <w:top w:val="single" w:sz="4" w:space="0" w:color="auto"/>
              <w:left w:val="single" w:sz="4" w:space="0" w:color="auto"/>
              <w:bottom w:val="single" w:sz="4" w:space="0" w:color="auto"/>
              <w:right w:val="single" w:sz="4" w:space="0" w:color="auto"/>
            </w:tcBorders>
            <w:vAlign w:val="center"/>
          </w:tcPr>
          <w:p w:rsidR="005D6123" w:rsidRPr="003C273A" w:rsidRDefault="005D6123" w:rsidP="005D6123">
            <w:pPr>
              <w:spacing w:before="40" w:line="276" w:lineRule="auto"/>
              <w:jc w:val="both"/>
              <w:rPr>
                <w:rFonts w:asciiTheme="minorBidi" w:hAnsiTheme="minorBidi" w:cstheme="minorBidi"/>
                <w:rtl/>
              </w:rPr>
            </w:pPr>
            <w:r w:rsidRPr="003C273A">
              <w:rPr>
                <w:rFonts w:asciiTheme="minorBidi" w:hAnsiTheme="minorBidi" w:cstheme="minorBidi"/>
                <w:rtl/>
              </w:rPr>
              <w:t>נדרשת הבהרה לגבי הסעיף הזה למול הנדרש בסעיף 5 שכן להבנתנו נדרש לתרגם את התכנים מעברית לערבית, אך ההזנה שלהם בפועל תהיה לאתר החדש במסגרת תהליך ההסבה. לכן נבקש להסיר את המילים "והזנה חד פעמית".</w:t>
            </w:r>
          </w:p>
        </w:tc>
        <w:tc>
          <w:tcPr>
            <w:tcW w:w="4395" w:type="dxa"/>
            <w:tcBorders>
              <w:top w:val="single" w:sz="4" w:space="0" w:color="auto"/>
              <w:left w:val="single" w:sz="4" w:space="0" w:color="auto"/>
              <w:bottom w:val="single" w:sz="4" w:space="0" w:color="auto"/>
              <w:right w:val="single" w:sz="4" w:space="0" w:color="auto"/>
            </w:tcBorders>
          </w:tcPr>
          <w:p w:rsidR="005D6123" w:rsidRDefault="005D6123" w:rsidP="005D6123">
            <w:pPr>
              <w:spacing w:before="40" w:line="276" w:lineRule="auto"/>
              <w:rPr>
                <w:rFonts w:asciiTheme="minorBidi" w:hAnsiTheme="minorBidi" w:cstheme="minorBidi"/>
                <w:rtl/>
              </w:rPr>
            </w:pPr>
            <w:r>
              <w:rPr>
                <w:rFonts w:asciiTheme="minorBidi" w:hAnsiTheme="minorBidi" w:cstheme="minorBidi" w:hint="cs"/>
                <w:rtl/>
              </w:rPr>
              <w:t xml:space="preserve">סעיף 5 לנספח יא', מתייחס לתוכן שיהיה קיים באתר הסוכנות ובאתר המעוף (בשפות עברית  וערבית) ואשר יידרש תהליך הסבתם לאתר הסוכנות החדש. </w:t>
            </w:r>
          </w:p>
          <w:p w:rsidR="005D6123" w:rsidRPr="003C273A" w:rsidRDefault="005D6123" w:rsidP="005D6123">
            <w:pPr>
              <w:spacing w:before="40" w:line="276" w:lineRule="auto"/>
              <w:rPr>
                <w:rFonts w:asciiTheme="minorBidi" w:hAnsiTheme="minorBidi" w:cstheme="minorBidi"/>
                <w:rtl/>
              </w:rPr>
            </w:pPr>
            <w:r>
              <w:rPr>
                <w:rFonts w:asciiTheme="minorBidi" w:hAnsiTheme="minorBidi" w:cstheme="minorBidi" w:hint="cs"/>
                <w:rtl/>
              </w:rPr>
              <w:t xml:space="preserve">סעיף 3.1.3 לנספח יא', מתייחס לתרגום והזנה חד פעמית של </w:t>
            </w:r>
            <w:r w:rsidRPr="0098003E">
              <w:rPr>
                <w:rFonts w:asciiTheme="minorBidi" w:hAnsiTheme="minorBidi" w:cstheme="minorBidi" w:hint="cs"/>
                <w:u w:val="single"/>
                <w:rtl/>
              </w:rPr>
              <w:t>יתרת</w:t>
            </w:r>
            <w:r>
              <w:rPr>
                <w:rFonts w:asciiTheme="minorBidi" w:hAnsiTheme="minorBidi" w:cstheme="minorBidi" w:hint="cs"/>
                <w:rtl/>
              </w:rPr>
              <w:t xml:space="preserve"> התכנים באתר מעברית לערבית. </w:t>
            </w:r>
          </w:p>
        </w:tc>
      </w:tr>
    </w:tbl>
    <w:p w:rsidR="005D6123" w:rsidRPr="00002403" w:rsidRDefault="005D6123" w:rsidP="005D6123">
      <w:pPr>
        <w:spacing w:line="360" w:lineRule="auto"/>
        <w:rPr>
          <w:rFonts w:ascii="Arial" w:hAnsi="Arial" w:cs="Arial"/>
          <w:sz w:val="24"/>
          <w:szCs w:val="24"/>
          <w:rtl/>
        </w:rPr>
      </w:pPr>
    </w:p>
    <w:p w:rsidR="005D6123" w:rsidRPr="003C273A" w:rsidRDefault="005D6123" w:rsidP="005D6123">
      <w:pPr>
        <w:rPr>
          <w:rFonts w:cstheme="minorBidi"/>
          <w:rtl/>
        </w:rPr>
      </w:pPr>
    </w:p>
    <w:p w:rsidR="005D6123" w:rsidRPr="00E963DD" w:rsidRDefault="005D6123" w:rsidP="005D6123"/>
    <w:p w:rsidR="00CD1B56" w:rsidRDefault="00CD1B56" w:rsidP="00490661"/>
    <w:p w:rsidR="00544F41" w:rsidRDefault="00544F41"/>
    <w:sectPr w:rsidR="00544F41" w:rsidSect="005D6123">
      <w:headerReference w:type="default" r:id="rId8"/>
      <w:footerReference w:type="default" r:id="rId9"/>
      <w:pgSz w:w="16838" w:h="11906" w:orient="landscape"/>
      <w:pgMar w:top="1800" w:right="1440" w:bottom="1800" w:left="1440" w:header="0" w:footer="0"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35F01" w:rsidRDefault="00235F01">
      <w:r>
        <w:separator/>
      </w:r>
    </w:p>
  </w:endnote>
  <w:endnote w:type="continuationSeparator" w:id="0">
    <w:p w:rsidR="00235F01" w:rsidRDefault="00235F0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61002A87" w:usb1="80000000" w:usb2="00000008" w:usb3="00000000" w:csb0="000101FF" w:csb1="00000000"/>
  </w:font>
  <w:font w:name="Guttman Yad-Brush">
    <w:panose1 w:val="02010401010101010101"/>
    <w:charset w:val="B1"/>
    <w:family w:val="auto"/>
    <w:pitch w:val="variable"/>
    <w:sig w:usb0="00000801" w:usb1="4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D244A" w:rsidRDefault="00490661" w:rsidP="006D244A">
    <w:pPr>
      <w:ind w:left="-805"/>
      <w:rPr>
        <w:noProof/>
      </w:rPr>
    </w:pPr>
    <w:r>
      <w:rPr>
        <w:rFonts w:ascii="Arial" w:hAnsi="Arial" w:cs="Times New Roman"/>
        <w:sz w:val="20"/>
        <w:szCs w:val="20"/>
        <w:rtl/>
      </w:rPr>
      <w:t>משרד הכלכלה והתעשייה</w:t>
    </w:r>
    <w:r w:rsidR="006D244A" w:rsidRPr="003F4901">
      <w:rPr>
        <w:rFonts w:ascii="Arial" w:hAnsi="Arial" w:hint="cs"/>
        <w:sz w:val="20"/>
        <w:szCs w:val="20"/>
        <w:rtl/>
      </w:rPr>
      <w:br/>
    </w:r>
    <w:r w:rsidR="006D244A" w:rsidRPr="003F4901">
      <w:rPr>
        <w:rFonts w:ascii="Arial" w:hAnsi="Arial" w:cs="Times New Roman"/>
        <w:sz w:val="20"/>
        <w:szCs w:val="20"/>
        <w:rtl/>
      </w:rPr>
      <w:t>בניין ג</w:t>
    </w:r>
    <w:r w:rsidR="006D244A" w:rsidRPr="003F4901">
      <w:rPr>
        <w:rFonts w:ascii="Arial" w:hAnsi="Arial"/>
        <w:sz w:val="20"/>
        <w:szCs w:val="20"/>
        <w:rtl/>
      </w:rPr>
      <w:t>'</w:t>
    </w:r>
    <w:r w:rsidR="006D244A" w:rsidRPr="003F4901">
      <w:rPr>
        <w:rFonts w:ascii="Arial" w:hAnsi="Arial" w:cs="Times New Roman"/>
        <w:sz w:val="20"/>
        <w:szCs w:val="20"/>
        <w:rtl/>
      </w:rPr>
      <w:t>נרי</w:t>
    </w:r>
    <w:r w:rsidR="006D244A" w:rsidRPr="003F4901">
      <w:rPr>
        <w:rFonts w:ascii="Arial" w:hAnsi="Arial"/>
        <w:sz w:val="20"/>
        <w:szCs w:val="20"/>
        <w:rtl/>
      </w:rPr>
      <w:t xml:space="preserve">, </w:t>
    </w:r>
    <w:r w:rsidR="006D244A" w:rsidRPr="003F4901">
      <w:rPr>
        <w:rFonts w:ascii="Arial" w:hAnsi="Arial" w:cs="Times New Roman"/>
        <w:sz w:val="20"/>
        <w:szCs w:val="20"/>
        <w:rtl/>
      </w:rPr>
      <w:t xml:space="preserve">רחוב בנק ישראל </w:t>
    </w:r>
    <w:r w:rsidR="006D244A" w:rsidRPr="003F4901">
      <w:rPr>
        <w:rFonts w:ascii="Arial" w:hAnsi="Arial"/>
        <w:sz w:val="20"/>
        <w:szCs w:val="20"/>
        <w:rtl/>
      </w:rPr>
      <w:t xml:space="preserve">5, </w:t>
    </w:r>
    <w:r w:rsidR="006D244A" w:rsidRPr="003F4901">
      <w:rPr>
        <w:rFonts w:ascii="Arial" w:hAnsi="Arial" w:cs="Times New Roman"/>
        <w:sz w:val="20"/>
        <w:szCs w:val="20"/>
        <w:rtl/>
      </w:rPr>
      <w:t>קרי</w:t>
    </w:r>
    <w:r w:rsidR="006D244A" w:rsidRPr="003F4901">
      <w:rPr>
        <w:rFonts w:ascii="Arial" w:hAnsi="Arial" w:cs="Times New Roman" w:hint="cs"/>
        <w:sz w:val="20"/>
        <w:szCs w:val="20"/>
        <w:rtl/>
      </w:rPr>
      <w:t>י</w:t>
    </w:r>
    <w:r w:rsidR="006D244A" w:rsidRPr="003F4901">
      <w:rPr>
        <w:rFonts w:ascii="Arial" w:hAnsi="Arial" w:cs="Times New Roman"/>
        <w:sz w:val="20"/>
        <w:szCs w:val="20"/>
        <w:rtl/>
      </w:rPr>
      <w:t>ת הממשלה</w:t>
    </w:r>
    <w:r w:rsidR="006D244A" w:rsidRPr="003F4901">
      <w:rPr>
        <w:rFonts w:ascii="Arial" w:hAnsi="Arial"/>
        <w:sz w:val="20"/>
        <w:szCs w:val="20"/>
        <w:rtl/>
      </w:rPr>
      <w:t xml:space="preserve">, </w:t>
    </w:r>
    <w:r w:rsidR="006D244A" w:rsidRPr="003F4901">
      <w:rPr>
        <w:rFonts w:ascii="Arial" w:hAnsi="Arial" w:cs="Times New Roman"/>
        <w:sz w:val="20"/>
        <w:szCs w:val="20"/>
        <w:rtl/>
      </w:rPr>
      <w:t>ת</w:t>
    </w:r>
    <w:r w:rsidR="006D244A" w:rsidRPr="003F4901">
      <w:rPr>
        <w:rFonts w:ascii="Arial" w:hAnsi="Arial"/>
        <w:sz w:val="20"/>
        <w:szCs w:val="20"/>
        <w:rtl/>
      </w:rPr>
      <w:t>"</w:t>
    </w:r>
    <w:r w:rsidR="006D244A" w:rsidRPr="003F4901">
      <w:rPr>
        <w:rFonts w:ascii="Arial" w:hAnsi="Arial" w:cs="Times New Roman"/>
        <w:sz w:val="20"/>
        <w:szCs w:val="20"/>
        <w:rtl/>
      </w:rPr>
      <w:t xml:space="preserve">ד </w:t>
    </w:r>
    <w:r w:rsidR="006D244A" w:rsidRPr="003F4901">
      <w:rPr>
        <w:rFonts w:ascii="Arial" w:hAnsi="Arial"/>
        <w:sz w:val="20"/>
        <w:szCs w:val="20"/>
        <w:rtl/>
      </w:rPr>
      <w:t xml:space="preserve">3166, </w:t>
    </w:r>
    <w:r w:rsidR="006D244A" w:rsidRPr="003F4901">
      <w:rPr>
        <w:rFonts w:ascii="Arial" w:hAnsi="Arial" w:cs="Times New Roman"/>
        <w:sz w:val="20"/>
        <w:szCs w:val="20"/>
        <w:rtl/>
      </w:rPr>
      <w:t xml:space="preserve">ירושלים </w:t>
    </w:r>
    <w:r w:rsidR="006D244A" w:rsidRPr="003F4901">
      <w:rPr>
        <w:rFonts w:ascii="Arial" w:hAnsi="Arial"/>
        <w:sz w:val="20"/>
        <w:szCs w:val="20"/>
        <w:rtl/>
      </w:rPr>
      <w:t>9103101</w:t>
    </w:r>
    <w:r w:rsidR="006D244A" w:rsidRPr="003F4901">
      <w:rPr>
        <w:noProof/>
        <w:sz w:val="20"/>
        <w:szCs w:val="20"/>
        <w:rtl/>
      </w:rPr>
      <w:br/>
    </w:r>
    <w:r w:rsidR="006D244A" w:rsidRPr="003F4901">
      <w:rPr>
        <w:rFonts w:cs="Times New Roman" w:hint="cs"/>
        <w:noProof/>
        <w:sz w:val="20"/>
        <w:szCs w:val="20"/>
        <w:rtl/>
      </w:rPr>
      <w:t>טל</w:t>
    </w:r>
    <w:r w:rsidR="006D244A" w:rsidRPr="003F4901">
      <w:rPr>
        <w:rFonts w:hint="cs"/>
        <w:noProof/>
        <w:sz w:val="20"/>
        <w:szCs w:val="20"/>
        <w:rtl/>
      </w:rPr>
      <w:t>': 02-</w:t>
    </w:r>
    <w:r w:rsidR="006D244A">
      <w:rPr>
        <w:rFonts w:hint="cs"/>
        <w:noProof/>
        <w:sz w:val="20"/>
        <w:szCs w:val="20"/>
        <w:rtl/>
      </w:rPr>
      <w:t>6662376</w:t>
    </w:r>
    <w:r w:rsidR="006D244A" w:rsidRPr="003F4901">
      <w:rPr>
        <w:rFonts w:hint="cs"/>
        <w:noProof/>
        <w:sz w:val="20"/>
        <w:szCs w:val="20"/>
        <w:rtl/>
      </w:rPr>
      <w:t xml:space="preserve">, </w:t>
    </w:r>
    <w:r w:rsidR="006D244A" w:rsidRPr="003F4901">
      <w:rPr>
        <w:rFonts w:cs="Times New Roman" w:hint="cs"/>
        <w:noProof/>
        <w:sz w:val="20"/>
        <w:szCs w:val="20"/>
        <w:rtl/>
      </w:rPr>
      <w:t>פקס</w:t>
    </w:r>
    <w:r w:rsidR="006D244A" w:rsidRPr="003F4901">
      <w:rPr>
        <w:rFonts w:hint="cs"/>
        <w:noProof/>
        <w:sz w:val="20"/>
        <w:szCs w:val="20"/>
        <w:rtl/>
      </w:rPr>
      <w:t>: 02-6662</w:t>
    </w:r>
    <w:r w:rsidR="006D244A">
      <w:rPr>
        <w:rFonts w:hint="cs"/>
        <w:noProof/>
        <w:sz w:val="20"/>
        <w:szCs w:val="20"/>
        <w:rtl/>
      </w:rPr>
      <w:t>884</w:t>
    </w:r>
    <w:r w:rsidR="006D244A">
      <w:rPr>
        <w:rFonts w:hint="cs"/>
        <w:rtl/>
      </w:rPr>
      <w:t xml:space="preserve"> </w:t>
    </w:r>
    <w:hyperlink r:id="rId1" w:history="1">
      <w:r w:rsidR="00C90868">
        <w:rPr>
          <w:rStyle w:val="Hyperlink"/>
          <w:noProof/>
        </w:rPr>
        <w:t>www.sba.economy.gov.il</w:t>
      </w:r>
    </w:hyperlink>
  </w:p>
  <w:p w:rsidR="00415B40" w:rsidRPr="006D244A" w:rsidRDefault="00235F01" w:rsidP="00415B40">
    <w:pPr>
      <w:pStyle w:val="a5"/>
      <w:ind w:hanging="1759"/>
      <w:rPr>
        <w:rtl/>
      </w:rPr>
    </w:pPr>
  </w:p>
  <w:p w:rsidR="00A8791A" w:rsidRDefault="00A8791A" w:rsidP="00415B40">
    <w:pPr>
      <w:pStyle w:val="a5"/>
      <w:ind w:hanging="1759"/>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35F01" w:rsidRDefault="00235F01">
      <w:r>
        <w:separator/>
      </w:r>
    </w:p>
  </w:footnote>
  <w:footnote w:type="continuationSeparator" w:id="0">
    <w:p w:rsidR="00235F01" w:rsidRDefault="00235F01">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15B40" w:rsidRPr="005D6123" w:rsidRDefault="00DA789E" w:rsidP="005D6123">
    <w:pPr>
      <w:pStyle w:val="a3"/>
      <w:tabs>
        <w:tab w:val="clear" w:pos="8306"/>
      </w:tabs>
      <w:ind w:left="-58" w:right="-1800" w:hanging="1701"/>
      <w:rPr>
        <w:rFonts w:cstheme="minorBidi"/>
        <w:rtl/>
      </w:rPr>
    </w:pPr>
    <w:r>
      <w:rPr>
        <w:noProof/>
        <w:rtl/>
      </w:rPr>
      <w:drawing>
        <wp:inline distT="0" distB="0" distL="0" distR="0" wp14:anchorId="1412E477" wp14:editId="33D374E9">
          <wp:extent cx="7506940" cy="1875600"/>
          <wp:effectExtent l="0" t="0" r="0" b="0"/>
          <wp:docPr id="1" name="תמונה 1" descr="\\gn-fs01\Gn\Common\Letters\H\Header2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n-fs01\Gn\Common\Letters\H\Header27.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06940" cy="1875600"/>
                  </a:xfrm>
                  <a:prstGeom prst="rect">
                    <a:avLst/>
                  </a:prstGeom>
                  <a:noFill/>
                  <a:ln>
                    <a:noFill/>
                  </a:ln>
                </pic:spPr>
              </pic:pic>
            </a:graphicData>
          </a:graphic>
        </wp:inline>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66D258C"/>
    <w:multiLevelType w:val="hybridMultilevel"/>
    <w:tmpl w:val="D00C077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2C8658C9"/>
    <w:multiLevelType w:val="hybridMultilevel"/>
    <w:tmpl w:val="8F24C1BA"/>
    <w:lvl w:ilvl="0" w:tplc="9E6633D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2CF2687C"/>
    <w:multiLevelType w:val="multilevel"/>
    <w:tmpl w:val="A0C8B906"/>
    <w:lvl w:ilvl="0">
      <w:start w:val="1"/>
      <w:numFmt w:val="decimal"/>
      <w:lvlText w:val="%1."/>
      <w:lvlJc w:val="left"/>
      <w:pPr>
        <w:tabs>
          <w:tab w:val="num" w:pos="567"/>
        </w:tabs>
        <w:ind w:left="567" w:hanging="567"/>
      </w:pPr>
    </w:lvl>
    <w:lvl w:ilvl="1">
      <w:start w:val="1"/>
      <w:numFmt w:val="decimal"/>
      <w:lvlText w:val="%1.%2."/>
      <w:lvlJc w:val="left"/>
      <w:pPr>
        <w:tabs>
          <w:tab w:val="num" w:pos="1417"/>
        </w:tabs>
        <w:ind w:left="1417" w:hanging="850"/>
      </w:pPr>
    </w:lvl>
    <w:lvl w:ilvl="2">
      <w:start w:val="1"/>
      <w:numFmt w:val="decimal"/>
      <w:lvlText w:val="%1.%2.%3."/>
      <w:lvlJc w:val="left"/>
      <w:pPr>
        <w:tabs>
          <w:tab w:val="num" w:pos="2551"/>
        </w:tabs>
        <w:ind w:left="2551" w:hanging="1134"/>
      </w:pPr>
    </w:lvl>
    <w:lvl w:ilvl="3">
      <w:start w:val="1"/>
      <w:numFmt w:val="decimal"/>
      <w:lvlText w:val="%1.%2.%3.%4."/>
      <w:lvlJc w:val="left"/>
      <w:pPr>
        <w:tabs>
          <w:tab w:val="num" w:pos="3515"/>
        </w:tabs>
        <w:ind w:left="3515" w:hanging="964"/>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320"/>
        </w:tabs>
        <w:ind w:left="4320" w:hanging="1440"/>
      </w:pPr>
    </w:lvl>
  </w:abstractNum>
  <w:abstractNum w:abstractNumId="3">
    <w:nsid w:val="409A14FF"/>
    <w:multiLevelType w:val="hybridMultilevel"/>
    <w:tmpl w:val="62048DDA"/>
    <w:lvl w:ilvl="0" w:tplc="0409000F">
      <w:start w:val="1"/>
      <w:numFmt w:val="decimal"/>
      <w:lvlText w:val="%1."/>
      <w:lvlJc w:val="left"/>
      <w:pPr>
        <w:ind w:left="36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50047904"/>
    <w:multiLevelType w:val="hybridMultilevel"/>
    <w:tmpl w:val="9D66DFAA"/>
    <w:lvl w:ilvl="0" w:tplc="3CE8E41C">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
    <w:nsid w:val="54B6183C"/>
    <w:multiLevelType w:val="hybridMultilevel"/>
    <w:tmpl w:val="EC7A86A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3"/>
  </w:num>
  <w:num w:numId="2">
    <w:abstractNumId w:val="5"/>
  </w:num>
  <w:num w:numId="3">
    <w:abstractNumId w:val="0"/>
  </w:num>
  <w:num w:numId="4">
    <w:abstractNumId w:val="4"/>
  </w:num>
  <w:num w:numId="5">
    <w:abstractNumId w:val="1"/>
  </w:num>
  <w:num w:numId="6">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D6123"/>
    <w:rsid w:val="00007903"/>
    <w:rsid w:val="00235F01"/>
    <w:rsid w:val="00490661"/>
    <w:rsid w:val="00544F41"/>
    <w:rsid w:val="005D6123"/>
    <w:rsid w:val="006D244A"/>
    <w:rsid w:val="00780F6C"/>
    <w:rsid w:val="007F2243"/>
    <w:rsid w:val="00A8791A"/>
    <w:rsid w:val="00B4582C"/>
    <w:rsid w:val="00C90868"/>
    <w:rsid w:val="00CD1B56"/>
    <w:rsid w:val="00CF74CC"/>
    <w:rsid w:val="00CF7DED"/>
    <w:rsid w:val="00DA789E"/>
    <w:rsid w:val="00E9384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imes New Roman"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D6123"/>
    <w:pPr>
      <w:bidi/>
      <w:spacing w:after="0" w:line="240" w:lineRule="auto"/>
    </w:pPr>
    <w:rPr>
      <w:rFonts w:ascii="Calibri" w:eastAsiaTheme="minorHAnsi" w:hAnsi="Calibri" w:cs="Calibri"/>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CD1B56"/>
    <w:pPr>
      <w:tabs>
        <w:tab w:val="center" w:pos="4153"/>
        <w:tab w:val="right" w:pos="8306"/>
      </w:tabs>
    </w:pPr>
  </w:style>
  <w:style w:type="character" w:customStyle="1" w:styleId="a4">
    <w:name w:val="כותרת עליונה תו"/>
    <w:basedOn w:val="a0"/>
    <w:link w:val="a3"/>
    <w:uiPriority w:val="99"/>
    <w:rsid w:val="00CD1B56"/>
    <w:rPr>
      <w:rFonts w:ascii="Calibri" w:eastAsia="Times New Roman" w:hAnsi="Calibri" w:cs="Arial"/>
    </w:rPr>
  </w:style>
  <w:style w:type="paragraph" w:styleId="a5">
    <w:name w:val="footer"/>
    <w:basedOn w:val="a"/>
    <w:link w:val="a6"/>
    <w:uiPriority w:val="99"/>
    <w:unhideWhenUsed/>
    <w:rsid w:val="00CD1B56"/>
    <w:pPr>
      <w:tabs>
        <w:tab w:val="center" w:pos="4153"/>
        <w:tab w:val="right" w:pos="8306"/>
      </w:tabs>
    </w:pPr>
  </w:style>
  <w:style w:type="character" w:customStyle="1" w:styleId="a6">
    <w:name w:val="כותרת תחתונה תו"/>
    <w:basedOn w:val="a0"/>
    <w:link w:val="a5"/>
    <w:uiPriority w:val="99"/>
    <w:rsid w:val="00CD1B56"/>
    <w:rPr>
      <w:rFonts w:ascii="Calibri" w:eastAsia="Times New Roman" w:hAnsi="Calibri" w:cs="Arial"/>
    </w:rPr>
  </w:style>
  <w:style w:type="paragraph" w:styleId="a7">
    <w:name w:val="Balloon Text"/>
    <w:basedOn w:val="a"/>
    <w:link w:val="a8"/>
    <w:uiPriority w:val="99"/>
    <w:semiHidden/>
    <w:unhideWhenUsed/>
    <w:rsid w:val="00CD1B56"/>
    <w:rPr>
      <w:rFonts w:ascii="Tahoma" w:hAnsi="Tahoma" w:cs="Tahoma"/>
      <w:sz w:val="16"/>
      <w:szCs w:val="16"/>
    </w:rPr>
  </w:style>
  <w:style w:type="character" w:customStyle="1" w:styleId="a8">
    <w:name w:val="טקסט בלונים תו"/>
    <w:basedOn w:val="a0"/>
    <w:link w:val="a7"/>
    <w:uiPriority w:val="99"/>
    <w:semiHidden/>
    <w:rsid w:val="00CD1B56"/>
    <w:rPr>
      <w:rFonts w:ascii="Tahoma" w:eastAsia="Times New Roman" w:hAnsi="Tahoma" w:cs="Tahoma"/>
      <w:sz w:val="16"/>
      <w:szCs w:val="16"/>
    </w:rPr>
  </w:style>
  <w:style w:type="character" w:styleId="Hyperlink">
    <w:name w:val="Hyperlink"/>
    <w:basedOn w:val="a0"/>
    <w:uiPriority w:val="99"/>
    <w:unhideWhenUsed/>
    <w:rsid w:val="00A8791A"/>
    <w:rPr>
      <w:color w:val="0000FF" w:themeColor="hyperlink"/>
      <w:u w:val="single"/>
    </w:rPr>
  </w:style>
  <w:style w:type="character" w:styleId="FollowedHyperlink">
    <w:name w:val="FollowedHyperlink"/>
    <w:basedOn w:val="a0"/>
    <w:uiPriority w:val="99"/>
    <w:semiHidden/>
    <w:unhideWhenUsed/>
    <w:rsid w:val="00C90868"/>
    <w:rPr>
      <w:color w:val="800080" w:themeColor="followedHyperlink"/>
      <w:u w:val="single"/>
    </w:rPr>
  </w:style>
  <w:style w:type="paragraph" w:styleId="a9">
    <w:name w:val="List Paragraph"/>
    <w:basedOn w:val="a"/>
    <w:uiPriority w:val="34"/>
    <w:qFormat/>
    <w:rsid w:val="005D6123"/>
    <w:pPr>
      <w:ind w:left="720"/>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imes New Roman"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D6123"/>
    <w:pPr>
      <w:bidi/>
      <w:spacing w:after="0" w:line="240" w:lineRule="auto"/>
    </w:pPr>
    <w:rPr>
      <w:rFonts w:ascii="Calibri" w:eastAsiaTheme="minorHAnsi" w:hAnsi="Calibri" w:cs="Calibri"/>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CD1B56"/>
    <w:pPr>
      <w:tabs>
        <w:tab w:val="center" w:pos="4153"/>
        <w:tab w:val="right" w:pos="8306"/>
      </w:tabs>
    </w:pPr>
  </w:style>
  <w:style w:type="character" w:customStyle="1" w:styleId="a4">
    <w:name w:val="כותרת עליונה תו"/>
    <w:basedOn w:val="a0"/>
    <w:link w:val="a3"/>
    <w:uiPriority w:val="99"/>
    <w:rsid w:val="00CD1B56"/>
    <w:rPr>
      <w:rFonts w:ascii="Calibri" w:eastAsia="Times New Roman" w:hAnsi="Calibri" w:cs="Arial"/>
    </w:rPr>
  </w:style>
  <w:style w:type="paragraph" w:styleId="a5">
    <w:name w:val="footer"/>
    <w:basedOn w:val="a"/>
    <w:link w:val="a6"/>
    <w:uiPriority w:val="99"/>
    <w:unhideWhenUsed/>
    <w:rsid w:val="00CD1B56"/>
    <w:pPr>
      <w:tabs>
        <w:tab w:val="center" w:pos="4153"/>
        <w:tab w:val="right" w:pos="8306"/>
      </w:tabs>
    </w:pPr>
  </w:style>
  <w:style w:type="character" w:customStyle="1" w:styleId="a6">
    <w:name w:val="כותרת תחתונה תו"/>
    <w:basedOn w:val="a0"/>
    <w:link w:val="a5"/>
    <w:uiPriority w:val="99"/>
    <w:rsid w:val="00CD1B56"/>
    <w:rPr>
      <w:rFonts w:ascii="Calibri" w:eastAsia="Times New Roman" w:hAnsi="Calibri" w:cs="Arial"/>
    </w:rPr>
  </w:style>
  <w:style w:type="paragraph" w:styleId="a7">
    <w:name w:val="Balloon Text"/>
    <w:basedOn w:val="a"/>
    <w:link w:val="a8"/>
    <w:uiPriority w:val="99"/>
    <w:semiHidden/>
    <w:unhideWhenUsed/>
    <w:rsid w:val="00CD1B56"/>
    <w:rPr>
      <w:rFonts w:ascii="Tahoma" w:hAnsi="Tahoma" w:cs="Tahoma"/>
      <w:sz w:val="16"/>
      <w:szCs w:val="16"/>
    </w:rPr>
  </w:style>
  <w:style w:type="character" w:customStyle="1" w:styleId="a8">
    <w:name w:val="טקסט בלונים תו"/>
    <w:basedOn w:val="a0"/>
    <w:link w:val="a7"/>
    <w:uiPriority w:val="99"/>
    <w:semiHidden/>
    <w:rsid w:val="00CD1B56"/>
    <w:rPr>
      <w:rFonts w:ascii="Tahoma" w:eastAsia="Times New Roman" w:hAnsi="Tahoma" w:cs="Tahoma"/>
      <w:sz w:val="16"/>
      <w:szCs w:val="16"/>
    </w:rPr>
  </w:style>
  <w:style w:type="character" w:styleId="Hyperlink">
    <w:name w:val="Hyperlink"/>
    <w:basedOn w:val="a0"/>
    <w:uiPriority w:val="99"/>
    <w:unhideWhenUsed/>
    <w:rsid w:val="00A8791A"/>
    <w:rPr>
      <w:color w:val="0000FF" w:themeColor="hyperlink"/>
      <w:u w:val="single"/>
    </w:rPr>
  </w:style>
  <w:style w:type="character" w:styleId="FollowedHyperlink">
    <w:name w:val="FollowedHyperlink"/>
    <w:basedOn w:val="a0"/>
    <w:uiPriority w:val="99"/>
    <w:semiHidden/>
    <w:unhideWhenUsed/>
    <w:rsid w:val="00C90868"/>
    <w:rPr>
      <w:color w:val="800080" w:themeColor="followedHyperlink"/>
      <w:u w:val="single"/>
    </w:rPr>
  </w:style>
  <w:style w:type="paragraph" w:styleId="a9">
    <w:name w:val="List Paragraph"/>
    <w:basedOn w:val="a"/>
    <w:uiPriority w:val="34"/>
    <w:qFormat/>
    <w:rsid w:val="005D6123"/>
    <w:pPr>
      <w:ind w:left="72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hyperlink" Target="http://www.sba.economy.gov.i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8</Pages>
  <Words>1612</Words>
  <Characters>8065</Characters>
  <Application>Microsoft Office Word</Application>
  <DocSecurity>0</DocSecurity>
  <Lines>67</Lines>
  <Paragraphs>19</Paragraphs>
  <ScaleCrop>false</ScaleCrop>
  <HeadingPairs>
    <vt:vector size="2" baseType="variant">
      <vt:variant>
        <vt:lpstr>שם</vt:lpstr>
      </vt:variant>
      <vt:variant>
        <vt:i4>1</vt:i4>
      </vt:variant>
    </vt:vector>
  </HeadingPairs>
  <TitlesOfParts>
    <vt:vector size="1" baseType="lpstr">
      <vt:lpstr/>
    </vt:vector>
  </TitlesOfParts>
  <Company>משרד התעשייה, המסחר והתעסוקה</Company>
  <LinksUpToDate>false</LinksUpToDate>
  <CharactersWithSpaces>9658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משרד התעשייה, המסחר והתעסוקה</dc:creator>
  <cp:lastModifiedBy>moital</cp:lastModifiedBy>
  <cp:revision>2</cp:revision>
  <dcterms:created xsi:type="dcterms:W3CDTF">2016-09-21T11:02:00Z</dcterms:created>
  <dcterms:modified xsi:type="dcterms:W3CDTF">2016-09-21T11:02:00Z</dcterms:modified>
</cp:coreProperties>
</file>